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31C97" w14:textId="77777777" w:rsidR="00DB182D" w:rsidRDefault="00DB182D" w:rsidP="00275260">
      <w:pPr>
        <w:pStyle w:val="Heading1"/>
      </w:pPr>
    </w:p>
    <w:p w14:paraId="47CCBDB3" w14:textId="77777777" w:rsidR="00DB182D" w:rsidRDefault="00DB182D" w:rsidP="00275260">
      <w:pPr>
        <w:pStyle w:val="Heading1"/>
      </w:pPr>
    </w:p>
    <w:p w14:paraId="1496502D" w14:textId="77777777" w:rsidR="00DB182D" w:rsidRDefault="00DB182D" w:rsidP="00275260">
      <w:pPr>
        <w:pStyle w:val="Heading1"/>
      </w:pPr>
    </w:p>
    <w:p w14:paraId="658E8126" w14:textId="77777777" w:rsidR="00DB182D" w:rsidRDefault="00DB182D" w:rsidP="00275260">
      <w:pPr>
        <w:pStyle w:val="Heading1"/>
      </w:pPr>
    </w:p>
    <w:p w14:paraId="26FD6E7D" w14:textId="77777777" w:rsidR="00DB182D" w:rsidRDefault="00DB182D" w:rsidP="00275260">
      <w:pPr>
        <w:pStyle w:val="Heading1"/>
      </w:pPr>
    </w:p>
    <w:p w14:paraId="63848986" w14:textId="77777777" w:rsidR="00DB182D" w:rsidRDefault="00DB182D" w:rsidP="00275260">
      <w:pPr>
        <w:pStyle w:val="Heading1"/>
      </w:pPr>
    </w:p>
    <w:p w14:paraId="6E9CCAE5" w14:textId="77777777" w:rsidR="00DB182D" w:rsidRDefault="00DB182D" w:rsidP="00275260">
      <w:pPr>
        <w:pStyle w:val="Heading1"/>
      </w:pPr>
      <w:r>
        <w:rPr>
          <w:noProof/>
        </w:rPr>
        <w:drawing>
          <wp:anchor distT="0" distB="0" distL="114300" distR="114300" simplePos="0" relativeHeight="251658240" behindDoc="0" locked="0" layoutInCell="1" allowOverlap="1" wp14:anchorId="2E7EEC43" wp14:editId="563A873A">
            <wp:simplePos x="1276350" y="914400"/>
            <wp:positionH relativeFrom="margin">
              <wp:align>center</wp:align>
            </wp:positionH>
            <wp:positionV relativeFrom="margin">
              <wp:align>top</wp:align>
            </wp:positionV>
            <wp:extent cx="1371600" cy="137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C-Icon-1-color.gif"/>
                    <pic:cNvPicPr/>
                  </pic:nvPicPr>
                  <pic:blipFill>
                    <a:blip r:embed="rId8">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r w:rsidR="004F07AA">
        <w:t xml:space="preserve">Lowcountry Graduate Center </w:t>
      </w:r>
    </w:p>
    <w:p w14:paraId="10209EA4" w14:textId="77777777" w:rsidR="00275260" w:rsidRPr="002C35DB" w:rsidRDefault="004F07AA" w:rsidP="00275260">
      <w:pPr>
        <w:pStyle w:val="Heading1"/>
      </w:pPr>
      <w:r>
        <w:t>Education Advisory Board</w:t>
      </w:r>
    </w:p>
    <w:p w14:paraId="4E72BF56" w14:textId="77777777" w:rsidR="00275260" w:rsidRPr="007C4C8D" w:rsidRDefault="00D61CEA" w:rsidP="009D4984">
      <w:pPr>
        <w:pStyle w:val="Heading1"/>
      </w:pPr>
      <w:sdt>
        <w:sdtPr>
          <w:alias w:val="Meeting minutes:"/>
          <w:tag w:val="Meeting minutes:"/>
          <w:id w:val="1780671977"/>
          <w:placeholder>
            <w:docPart w:val="BBB0C4B1D51F48AE9A07A5974802F99A"/>
          </w:placeholder>
          <w:temporary/>
          <w:showingPlcHdr/>
          <w15:appearance w15:val="hidden"/>
        </w:sdtPr>
        <w:sdtEndPr/>
        <w:sdtContent>
          <w:r w:rsidR="00275260" w:rsidRPr="004B5C09">
            <w:t>Meeting Minutes</w:t>
          </w:r>
        </w:sdtContent>
      </w:sdt>
    </w:p>
    <w:p w14:paraId="23232434" w14:textId="77777777" w:rsidR="00554276" w:rsidRPr="004E227E" w:rsidRDefault="00D61CEA" w:rsidP="009F4E19">
      <w:pPr>
        <w:pStyle w:val="Date"/>
      </w:pPr>
      <w:sdt>
        <w:sdtPr>
          <w:alias w:val="Enter date:"/>
          <w:tag w:val="Enter date:"/>
          <w:id w:val="-657462893"/>
          <w:placeholder>
            <w:docPart w:val="F8802A23ED0247C2AFCF959560154204"/>
          </w:placeholder>
          <w:temporary/>
          <w:showingPlcHdr/>
          <w15:appearance w15:val="hidden"/>
        </w:sdtPr>
        <w:sdtEndPr/>
        <w:sdtContent>
          <w:r w:rsidR="009F4E19" w:rsidRPr="00154F98">
            <w:t>Date</w:t>
          </w:r>
        </w:sdtContent>
      </w:sdt>
      <w:r w:rsidR="004F07AA">
        <w:t xml:space="preserve"> of Meeting: April 2</w:t>
      </w:r>
      <w:r w:rsidR="004F07AA" w:rsidRPr="004F07AA">
        <w:rPr>
          <w:vertAlign w:val="superscript"/>
        </w:rPr>
        <w:t>nd</w:t>
      </w:r>
      <w:r w:rsidR="004F07AA">
        <w:t>, 2019</w:t>
      </w:r>
    </w:p>
    <w:p w14:paraId="1630B031" w14:textId="77777777" w:rsidR="00554276" w:rsidRPr="00394EF4" w:rsidRDefault="00D61CEA" w:rsidP="000D445D">
      <w:pPr>
        <w:pStyle w:val="ListNumber"/>
      </w:pPr>
      <w:sdt>
        <w:sdtPr>
          <w:rPr>
            <w:rFonts w:eastAsiaTheme="majorEastAsia"/>
          </w:rPr>
          <w:alias w:val="Call to order:"/>
          <w:tag w:val="Call to order:"/>
          <w:id w:val="-1169712673"/>
          <w:placeholder>
            <w:docPart w:val="713599069D5743B59A79AAB0740A71EA"/>
          </w:placeholder>
          <w:temporary/>
          <w:showingPlcHdr/>
          <w15:appearance w15:val="hidden"/>
        </w:sdtPr>
        <w:sdtEndPr>
          <w:rPr>
            <w:rFonts w:eastAsia="Times New Roman"/>
          </w:rPr>
        </w:sdtEndPr>
        <w:sdtContent>
          <w:r w:rsidR="00275260" w:rsidRPr="00B853F9">
            <w:rPr>
              <w:rFonts w:eastAsiaTheme="majorEastAsia"/>
            </w:rPr>
            <w:t>Call to order</w:t>
          </w:r>
        </w:sdtContent>
      </w:sdt>
    </w:p>
    <w:p w14:paraId="64E3FE59" w14:textId="77777777" w:rsidR="00D50D23" w:rsidRPr="00AE361F" w:rsidRDefault="00D61CEA" w:rsidP="00D512BB">
      <w:sdt>
        <w:sdtPr>
          <w:alias w:val="Enter facilitator name:"/>
          <w:tag w:val="Enter facilitator name:"/>
          <w:id w:val="-28566333"/>
          <w:placeholder>
            <w:docPart w:val="85B97875F70049EFB90EEE47F07B566C"/>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rPr>
            <w:rStyle w:val="Emphasis"/>
            <w:iCs/>
            <w:color w:val="595959" w:themeColor="text1" w:themeTint="A6"/>
          </w:rPr>
        </w:sdtEndPr>
        <w:sdtContent>
          <w:r w:rsidR="004F07AA">
            <w:t>Director of the Lowcountry Graduate Center (LGC), Dr. Nancy Muller</w:t>
          </w:r>
        </w:sdtContent>
      </w:sdt>
      <w:r w:rsidR="000F4987">
        <w:t xml:space="preserve"> </w:t>
      </w:r>
      <w:sdt>
        <w:sdtPr>
          <w:alias w:val="Enter paragraph text:"/>
          <w:tag w:val="Enter paragraph text:"/>
          <w:id w:val="-929966237"/>
          <w:placeholder>
            <w:docPart w:val="9FEE1E325965478F822AFD9376758685"/>
          </w:placeholder>
          <w:temporary/>
          <w:showingPlcHdr/>
          <w15:appearance w15:val="hidden"/>
        </w:sdtPr>
        <w:sdtEndPr/>
        <w:sdtContent>
          <w:r w:rsidR="00D50D23" w:rsidRPr="00AE361F">
            <w:t>called to order the regular meeting of the</w:t>
          </w:r>
        </w:sdtContent>
      </w:sdt>
      <w:r w:rsidR="00D50D23">
        <w:t xml:space="preserve"> </w:t>
      </w:r>
      <w:r w:rsidR="004F07AA">
        <w:t>K-12 Education Advisory Board</w:t>
      </w:r>
      <w:r w:rsidR="00887253">
        <w:t xml:space="preserve"> at</w:t>
      </w:r>
      <w:r w:rsidR="00D50D23">
        <w:t xml:space="preserve"> </w:t>
      </w:r>
      <w:r w:rsidR="004F07AA">
        <w:t>4:30 PM</w:t>
      </w:r>
      <w:r w:rsidR="00D50D23" w:rsidRPr="00AE361F">
        <w:t xml:space="preserve"> </w:t>
      </w:r>
      <w:sdt>
        <w:sdtPr>
          <w:alias w:val="Enter paragraph text:"/>
          <w:tag w:val="Enter paragraph text:"/>
          <w:id w:val="1841049215"/>
          <w:placeholder>
            <w:docPart w:val="CF353D6737574F608723773E80020EF8"/>
          </w:placeholder>
          <w:temporary/>
          <w:showingPlcHdr/>
          <w15:appearance w15:val="hidden"/>
        </w:sdtPr>
        <w:sdtEndPr/>
        <w:sdtContent>
          <w:r w:rsidR="00D50D23" w:rsidRPr="00AE361F">
            <w:t>on</w:t>
          </w:r>
        </w:sdtContent>
      </w:sdt>
      <w:r w:rsidR="00D50D23" w:rsidRPr="00AE361F">
        <w:t xml:space="preserve"> </w:t>
      </w:r>
      <w:r w:rsidR="004F07AA">
        <w:t>April 2</w:t>
      </w:r>
      <w:r w:rsidR="004F07AA" w:rsidRPr="004F07AA">
        <w:rPr>
          <w:vertAlign w:val="superscript"/>
        </w:rPr>
        <w:t>nd</w:t>
      </w:r>
      <w:r w:rsidR="004F07AA">
        <w:t>, 2019</w:t>
      </w:r>
      <w:r w:rsidR="00D50D23">
        <w:t xml:space="preserve"> </w:t>
      </w:r>
      <w:sdt>
        <w:sdtPr>
          <w:alias w:val="Enter paragraph text:"/>
          <w:tag w:val="Enter paragraph text:"/>
          <w:id w:val="2049635091"/>
          <w:placeholder>
            <w:docPart w:val="9E6AFB8D96794A488353F855FCACF80E"/>
          </w:placeholder>
          <w:temporary/>
          <w:showingPlcHdr/>
          <w15:appearance w15:val="hidden"/>
        </w:sdtPr>
        <w:sdtEndPr/>
        <w:sdtContent>
          <w:r w:rsidR="00D50D23">
            <w:t>at</w:t>
          </w:r>
        </w:sdtContent>
      </w:sdt>
      <w:r w:rsidR="00D50D23" w:rsidRPr="009F4E19">
        <w:t xml:space="preserve"> </w:t>
      </w:r>
      <w:r w:rsidR="004F07AA">
        <w:t>the LGC Room 136</w:t>
      </w:r>
      <w:r w:rsidR="00D50D23" w:rsidRPr="00AE361F">
        <w:t>.</w:t>
      </w:r>
    </w:p>
    <w:p w14:paraId="19A17F2A" w14:textId="77777777" w:rsidR="0015180F" w:rsidRPr="004F07AA" w:rsidRDefault="004F07AA" w:rsidP="00781863">
      <w:pPr>
        <w:pStyle w:val="ListNumber"/>
      </w:pPr>
      <w:r>
        <w:rPr>
          <w:rFonts w:eastAsiaTheme="majorEastAsia"/>
        </w:rPr>
        <w:t>Introductions</w:t>
      </w:r>
    </w:p>
    <w:p w14:paraId="63983823" w14:textId="77777777" w:rsidR="004F07AA" w:rsidRDefault="004F07AA" w:rsidP="004F07AA">
      <w:pPr>
        <w:pStyle w:val="ListNumber"/>
        <w:numPr>
          <w:ilvl w:val="0"/>
          <w:numId w:val="0"/>
        </w:numPr>
        <w:ind w:left="173"/>
        <w:rPr>
          <w:b w:val="0"/>
        </w:rPr>
      </w:pPr>
      <w:r>
        <w:rPr>
          <w:b w:val="0"/>
        </w:rPr>
        <w:t xml:space="preserve">The following persons were present: </w:t>
      </w:r>
    </w:p>
    <w:p w14:paraId="61AE744C" w14:textId="77777777" w:rsidR="004F07AA" w:rsidRDefault="004F07AA" w:rsidP="004F07AA">
      <w:pPr>
        <w:pStyle w:val="ListNumber"/>
        <w:numPr>
          <w:ilvl w:val="0"/>
          <w:numId w:val="0"/>
        </w:numPr>
        <w:ind w:left="173"/>
        <w:rPr>
          <w:b w:val="0"/>
        </w:rPr>
        <w:sectPr w:rsidR="004F07AA" w:rsidSect="0019365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p>
    <w:p w14:paraId="7CB082CA" w14:textId="69116393" w:rsidR="004F07AA" w:rsidRDefault="004F07AA" w:rsidP="004F07AA">
      <w:pPr>
        <w:pStyle w:val="ListNumber"/>
        <w:numPr>
          <w:ilvl w:val="0"/>
          <w:numId w:val="0"/>
        </w:numPr>
        <w:ind w:left="720"/>
        <w:rPr>
          <w:b w:val="0"/>
        </w:rPr>
      </w:pPr>
      <w:r>
        <w:rPr>
          <w:b w:val="0"/>
        </w:rPr>
        <w:lastRenderedPageBreak/>
        <w:t>Dr. Nancy Muller –</w:t>
      </w:r>
      <w:r w:rsidR="007E3F2D">
        <w:rPr>
          <w:b w:val="0"/>
        </w:rPr>
        <w:t xml:space="preserve"> </w:t>
      </w:r>
      <w:r>
        <w:rPr>
          <w:b w:val="0"/>
        </w:rPr>
        <w:t>LGC</w:t>
      </w:r>
    </w:p>
    <w:p w14:paraId="1A9670E7" w14:textId="77777777" w:rsidR="004F07AA" w:rsidRDefault="004F07AA" w:rsidP="004F07AA">
      <w:pPr>
        <w:pStyle w:val="ListNumber"/>
        <w:numPr>
          <w:ilvl w:val="0"/>
          <w:numId w:val="0"/>
        </w:numPr>
        <w:ind w:left="720"/>
        <w:rPr>
          <w:b w:val="0"/>
        </w:rPr>
      </w:pPr>
      <w:r>
        <w:rPr>
          <w:b w:val="0"/>
        </w:rPr>
        <w:t>Jonathan Solomon – LGC</w:t>
      </w:r>
    </w:p>
    <w:p w14:paraId="18760897" w14:textId="77777777" w:rsidR="004F07AA" w:rsidRDefault="004F07AA" w:rsidP="004F07AA">
      <w:pPr>
        <w:pStyle w:val="ListNumber"/>
        <w:numPr>
          <w:ilvl w:val="0"/>
          <w:numId w:val="0"/>
        </w:numPr>
        <w:ind w:left="720"/>
        <w:rPr>
          <w:b w:val="0"/>
        </w:rPr>
      </w:pPr>
      <w:r>
        <w:rPr>
          <w:b w:val="0"/>
        </w:rPr>
        <w:t xml:space="preserve">Lee Westberry – </w:t>
      </w:r>
      <w:r w:rsidR="00887253">
        <w:rPr>
          <w:b w:val="0"/>
        </w:rPr>
        <w:t xml:space="preserve">The </w:t>
      </w:r>
      <w:r>
        <w:rPr>
          <w:b w:val="0"/>
        </w:rPr>
        <w:t>Citadel</w:t>
      </w:r>
    </w:p>
    <w:p w14:paraId="033444F4" w14:textId="77777777" w:rsidR="004F07AA" w:rsidRDefault="004F07AA" w:rsidP="004F07AA">
      <w:pPr>
        <w:pStyle w:val="ListNumber"/>
        <w:numPr>
          <w:ilvl w:val="0"/>
          <w:numId w:val="0"/>
        </w:numPr>
        <w:ind w:left="720"/>
        <w:rPr>
          <w:b w:val="0"/>
        </w:rPr>
      </w:pPr>
      <w:r>
        <w:rPr>
          <w:b w:val="0"/>
        </w:rPr>
        <w:t xml:space="preserve">Larry Daniel – </w:t>
      </w:r>
      <w:r w:rsidR="00887253">
        <w:rPr>
          <w:b w:val="0"/>
        </w:rPr>
        <w:t xml:space="preserve">The </w:t>
      </w:r>
      <w:r>
        <w:rPr>
          <w:b w:val="0"/>
        </w:rPr>
        <w:t xml:space="preserve">Citadel </w:t>
      </w:r>
    </w:p>
    <w:p w14:paraId="0745EBAF" w14:textId="77777777" w:rsidR="004F07AA" w:rsidRDefault="004F07AA" w:rsidP="004F07AA">
      <w:pPr>
        <w:pStyle w:val="ListNumber"/>
        <w:numPr>
          <w:ilvl w:val="0"/>
          <w:numId w:val="0"/>
        </w:numPr>
        <w:ind w:left="720"/>
        <w:rPr>
          <w:b w:val="0"/>
        </w:rPr>
      </w:pPr>
      <w:r>
        <w:rPr>
          <w:b w:val="0"/>
        </w:rPr>
        <w:lastRenderedPageBreak/>
        <w:t xml:space="preserve">Anne Weston – Ashley Hall </w:t>
      </w:r>
    </w:p>
    <w:p w14:paraId="206F3E0B" w14:textId="77777777" w:rsidR="004F07AA" w:rsidRPr="004F07AA" w:rsidRDefault="002A7EFB" w:rsidP="004F07AA">
      <w:pPr>
        <w:pStyle w:val="ListNumber"/>
        <w:numPr>
          <w:ilvl w:val="0"/>
          <w:numId w:val="0"/>
        </w:numPr>
        <w:ind w:left="720"/>
        <w:rPr>
          <w:b w:val="0"/>
        </w:rPr>
      </w:pPr>
      <w:r>
        <w:rPr>
          <w:b w:val="0"/>
        </w:rPr>
        <w:t xml:space="preserve">Dr. </w:t>
      </w:r>
      <w:r w:rsidR="004F07AA">
        <w:rPr>
          <w:b w:val="0"/>
        </w:rPr>
        <w:t xml:space="preserve">Kenneth Wilson – Dorchester District 2 </w:t>
      </w:r>
    </w:p>
    <w:p w14:paraId="66ABEF92" w14:textId="77777777" w:rsidR="004F07AA" w:rsidRDefault="004F07AA" w:rsidP="00AE1F88">
      <w:pPr>
        <w:pStyle w:val="ListNumber"/>
        <w:rPr>
          <w:rFonts w:eastAsiaTheme="majorEastAsia"/>
        </w:rPr>
        <w:sectPr w:rsidR="004F07AA" w:rsidSect="004F07AA">
          <w:type w:val="continuous"/>
          <w:pgSz w:w="12240" w:h="15840"/>
          <w:pgMar w:top="1440" w:right="1800" w:bottom="1440" w:left="1800" w:header="720" w:footer="720" w:gutter="0"/>
          <w:cols w:num="2" w:space="720"/>
          <w:docGrid w:linePitch="360"/>
        </w:sectPr>
      </w:pPr>
    </w:p>
    <w:p w14:paraId="6D129ED9" w14:textId="77777777" w:rsidR="002C3D7E" w:rsidRDefault="004F07AA" w:rsidP="00887253">
      <w:pPr>
        <w:pStyle w:val="ListNumber"/>
      </w:pPr>
      <w:r>
        <w:lastRenderedPageBreak/>
        <w:t>Presentations &amp; Discussions</w:t>
      </w:r>
    </w:p>
    <w:p w14:paraId="083306A2" w14:textId="279EEAEC" w:rsidR="005F24A7" w:rsidRDefault="00887253" w:rsidP="005F24A7">
      <w:pPr>
        <w:pStyle w:val="ListNumber"/>
        <w:numPr>
          <w:ilvl w:val="0"/>
          <w:numId w:val="41"/>
        </w:numPr>
        <w:rPr>
          <w:b w:val="0"/>
        </w:rPr>
      </w:pPr>
      <w:r>
        <w:rPr>
          <w:b w:val="0"/>
        </w:rPr>
        <w:t xml:space="preserve">The first presenter was Lee Westberry from The Citadel discussing </w:t>
      </w:r>
      <w:r w:rsidR="00770CF1">
        <w:rPr>
          <w:b w:val="0"/>
        </w:rPr>
        <w:t>its</w:t>
      </w:r>
      <w:r>
        <w:rPr>
          <w:b w:val="0"/>
        </w:rPr>
        <w:t xml:space="preserve"> new</w:t>
      </w:r>
      <w:r w:rsidR="00770CF1">
        <w:rPr>
          <w:b w:val="0"/>
        </w:rPr>
        <w:t>ly created</w:t>
      </w:r>
      <w:r>
        <w:rPr>
          <w:b w:val="0"/>
        </w:rPr>
        <w:t xml:space="preserve"> Lowcountry Principal Service Center that will be hosted at the LGC. As the state of South Carolina struggles with teacher retentions, it also struggles with the retention of principals and school administrators. Within </w:t>
      </w:r>
      <w:r w:rsidR="00002FE2">
        <w:rPr>
          <w:b w:val="0"/>
        </w:rPr>
        <w:t>the four local school districts</w:t>
      </w:r>
      <w:r>
        <w:rPr>
          <w:b w:val="0"/>
        </w:rPr>
        <w:t>,</w:t>
      </w:r>
      <w:r w:rsidR="00E0236C">
        <w:rPr>
          <w:b w:val="0"/>
        </w:rPr>
        <w:t xml:space="preserve"> (Charleston, Berkeley, Dorchester 2, and</w:t>
      </w:r>
      <w:r w:rsidR="00A51776">
        <w:rPr>
          <w:b w:val="0"/>
        </w:rPr>
        <w:t xml:space="preserve"> Dorchester</w:t>
      </w:r>
      <w:r w:rsidR="00E0236C">
        <w:rPr>
          <w:b w:val="0"/>
        </w:rPr>
        <w:t xml:space="preserve"> 4</w:t>
      </w:r>
      <w:r w:rsidR="00A51776">
        <w:rPr>
          <w:b w:val="0"/>
        </w:rPr>
        <w:t>)</w:t>
      </w:r>
      <w:r w:rsidR="00E0236C">
        <w:rPr>
          <w:b w:val="0"/>
        </w:rPr>
        <w:t>,</w:t>
      </w:r>
      <w:r>
        <w:rPr>
          <w:b w:val="0"/>
        </w:rPr>
        <w:t xml:space="preserve"> there are </w:t>
      </w:r>
      <w:r w:rsidR="00E0236C">
        <w:rPr>
          <w:b w:val="0"/>
        </w:rPr>
        <w:t xml:space="preserve">roughly 215 </w:t>
      </w:r>
      <w:r>
        <w:rPr>
          <w:b w:val="0"/>
        </w:rPr>
        <w:t xml:space="preserve">vacancies in </w:t>
      </w:r>
      <w:r w:rsidR="00E0236C">
        <w:rPr>
          <w:b w:val="0"/>
        </w:rPr>
        <w:t xml:space="preserve">administrative </w:t>
      </w:r>
      <w:r w:rsidR="001125E3">
        <w:rPr>
          <w:b w:val="0"/>
        </w:rPr>
        <w:t>roles, especially</w:t>
      </w:r>
      <w:r w:rsidR="00A51776">
        <w:rPr>
          <w:b w:val="0"/>
        </w:rPr>
        <w:t xml:space="preserve"> in regard to</w:t>
      </w:r>
      <w:r w:rsidR="001125E3">
        <w:rPr>
          <w:b w:val="0"/>
        </w:rPr>
        <w:t xml:space="preserve"> </w:t>
      </w:r>
      <w:r w:rsidR="00770CF1">
        <w:rPr>
          <w:b w:val="0"/>
        </w:rPr>
        <w:t xml:space="preserve">seasoned </w:t>
      </w:r>
      <w:r w:rsidR="001125E3">
        <w:rPr>
          <w:b w:val="0"/>
        </w:rPr>
        <w:t>principals</w:t>
      </w:r>
      <w:r>
        <w:rPr>
          <w:b w:val="0"/>
        </w:rPr>
        <w:t xml:space="preserve"> who have remained as heads of their schools </w:t>
      </w:r>
      <w:r w:rsidR="004738F4">
        <w:rPr>
          <w:b w:val="0"/>
        </w:rPr>
        <w:t>for five years or more</w:t>
      </w:r>
      <w:r>
        <w:rPr>
          <w:b w:val="0"/>
        </w:rPr>
        <w:t xml:space="preserve">. </w:t>
      </w:r>
    </w:p>
    <w:p w14:paraId="5130537A" w14:textId="77777777" w:rsidR="00770CF1" w:rsidRDefault="00887253" w:rsidP="007C1272">
      <w:pPr>
        <w:pStyle w:val="ListNumber"/>
        <w:numPr>
          <w:ilvl w:val="0"/>
          <w:numId w:val="0"/>
        </w:numPr>
        <w:ind w:left="893"/>
        <w:rPr>
          <w:b w:val="0"/>
        </w:rPr>
      </w:pPr>
      <w:r w:rsidRPr="005F24A7">
        <w:rPr>
          <w:b w:val="0"/>
        </w:rPr>
        <w:lastRenderedPageBreak/>
        <w:t xml:space="preserve">A </w:t>
      </w:r>
      <w:r w:rsidR="00770CF1">
        <w:rPr>
          <w:b w:val="0"/>
        </w:rPr>
        <w:t xml:space="preserve">recent </w:t>
      </w:r>
      <w:r w:rsidRPr="005F24A7">
        <w:rPr>
          <w:b w:val="0"/>
        </w:rPr>
        <w:t>survey</w:t>
      </w:r>
      <w:r w:rsidR="00770CF1">
        <w:rPr>
          <w:b w:val="0"/>
        </w:rPr>
        <w:t xml:space="preserve"> of administrators in the Tri-County Area</w:t>
      </w:r>
      <w:r w:rsidR="00BD6EB3" w:rsidRPr="005F24A7">
        <w:rPr>
          <w:b w:val="0"/>
        </w:rPr>
        <w:t>,</w:t>
      </w:r>
      <w:r w:rsidRPr="005F24A7">
        <w:rPr>
          <w:b w:val="0"/>
        </w:rPr>
        <w:t xml:space="preserve"> conducted by The Citadel,</w:t>
      </w:r>
      <w:r w:rsidR="0074408C">
        <w:rPr>
          <w:b w:val="0"/>
        </w:rPr>
        <w:t xml:space="preserve"> collected</w:t>
      </w:r>
      <w:r w:rsidRPr="005F24A7">
        <w:rPr>
          <w:b w:val="0"/>
        </w:rPr>
        <w:t xml:space="preserve"> 115 responses</w:t>
      </w:r>
      <w:r w:rsidR="00C169C0" w:rsidRPr="005F24A7">
        <w:rPr>
          <w:b w:val="0"/>
        </w:rPr>
        <w:t xml:space="preserve"> within 48 hour</w:t>
      </w:r>
      <w:r w:rsidR="00D63879" w:rsidRPr="005F24A7">
        <w:rPr>
          <w:b w:val="0"/>
        </w:rPr>
        <w:t>s.</w:t>
      </w:r>
      <w:r w:rsidRPr="005F24A7">
        <w:rPr>
          <w:b w:val="0"/>
        </w:rPr>
        <w:t xml:space="preserve"> </w:t>
      </w:r>
      <w:r w:rsidR="00E6305E" w:rsidRPr="005F24A7">
        <w:rPr>
          <w:b w:val="0"/>
        </w:rPr>
        <w:t>The results</w:t>
      </w:r>
      <w:r w:rsidRPr="005F24A7">
        <w:rPr>
          <w:b w:val="0"/>
        </w:rPr>
        <w:t xml:space="preserve"> suggest that many principals are relatively young in their careers, with only one individual saying they have been a principal for 20 years</w:t>
      </w:r>
      <w:r w:rsidR="0074408C">
        <w:rPr>
          <w:b w:val="0"/>
        </w:rPr>
        <w:t xml:space="preserve"> or longer</w:t>
      </w:r>
      <w:r w:rsidRPr="005F24A7">
        <w:rPr>
          <w:b w:val="0"/>
        </w:rPr>
        <w:t xml:space="preserve">. </w:t>
      </w:r>
      <w:r w:rsidR="00D63879" w:rsidRPr="005F24A7">
        <w:rPr>
          <w:b w:val="0"/>
        </w:rPr>
        <w:t xml:space="preserve">The survey identified three </w:t>
      </w:r>
      <w:r w:rsidR="00770CF1">
        <w:rPr>
          <w:b w:val="0"/>
        </w:rPr>
        <w:t xml:space="preserve">key </w:t>
      </w:r>
      <w:r w:rsidR="00D63879" w:rsidRPr="005F24A7">
        <w:rPr>
          <w:b w:val="0"/>
        </w:rPr>
        <w:t>‘areas of need</w:t>
      </w:r>
      <w:r w:rsidR="007C4085" w:rsidRPr="005F24A7">
        <w:rPr>
          <w:b w:val="0"/>
        </w:rPr>
        <w:t>,</w:t>
      </w:r>
      <w:r w:rsidR="00D63879" w:rsidRPr="005F24A7">
        <w:rPr>
          <w:b w:val="0"/>
        </w:rPr>
        <w:t>’</w:t>
      </w:r>
      <w:r w:rsidR="007C4085" w:rsidRPr="005F24A7">
        <w:rPr>
          <w:b w:val="0"/>
        </w:rPr>
        <w:t xml:space="preserve"> or bands:</w:t>
      </w:r>
      <w:r w:rsidR="00B250B8" w:rsidRPr="005F24A7">
        <w:rPr>
          <w:b w:val="0"/>
        </w:rPr>
        <w:t xml:space="preserve"> Instructional Leadership, Management, and </w:t>
      </w:r>
      <w:r w:rsidR="00BE0E5B" w:rsidRPr="005F24A7">
        <w:rPr>
          <w:b w:val="0"/>
        </w:rPr>
        <w:t>General Leadership to effect cultural change</w:t>
      </w:r>
      <w:r w:rsidR="001C3454">
        <w:rPr>
          <w:b w:val="0"/>
        </w:rPr>
        <w:t xml:space="preserve"> and </w:t>
      </w:r>
      <w:r w:rsidR="007A5EE9">
        <w:rPr>
          <w:b w:val="0"/>
        </w:rPr>
        <w:t>develop support systems</w:t>
      </w:r>
      <w:r w:rsidR="00BE0E5B" w:rsidRPr="005F24A7">
        <w:rPr>
          <w:b w:val="0"/>
        </w:rPr>
        <w:t>. Also noted in the study w</w:t>
      </w:r>
      <w:r w:rsidR="00E6305E" w:rsidRPr="005F24A7">
        <w:rPr>
          <w:b w:val="0"/>
        </w:rPr>
        <w:t>ere</w:t>
      </w:r>
      <w:r w:rsidR="00BE0E5B" w:rsidRPr="005F24A7">
        <w:rPr>
          <w:b w:val="0"/>
        </w:rPr>
        <w:t xml:space="preserve"> </w:t>
      </w:r>
      <w:r w:rsidR="00770CF1">
        <w:rPr>
          <w:b w:val="0"/>
        </w:rPr>
        <w:t>deficits</w:t>
      </w:r>
      <w:r w:rsidR="00BE0E5B" w:rsidRPr="005F24A7">
        <w:rPr>
          <w:b w:val="0"/>
        </w:rPr>
        <w:t xml:space="preserve"> </w:t>
      </w:r>
      <w:r w:rsidR="00770CF1">
        <w:rPr>
          <w:b w:val="0"/>
        </w:rPr>
        <w:t xml:space="preserve">in how to </w:t>
      </w:r>
      <w:r w:rsidR="002017F1" w:rsidRPr="005F24A7">
        <w:rPr>
          <w:b w:val="0"/>
        </w:rPr>
        <w:t>plan for effective staff development</w:t>
      </w:r>
      <w:r w:rsidR="005D2EB3" w:rsidRPr="005F24A7">
        <w:rPr>
          <w:b w:val="0"/>
        </w:rPr>
        <w:t>;</w:t>
      </w:r>
      <w:r w:rsidR="002017F1" w:rsidRPr="005F24A7">
        <w:rPr>
          <w:b w:val="0"/>
        </w:rPr>
        <w:t xml:space="preserve"> provid</w:t>
      </w:r>
      <w:r w:rsidR="00770CF1">
        <w:rPr>
          <w:b w:val="0"/>
        </w:rPr>
        <w:t>e</w:t>
      </w:r>
      <w:r w:rsidR="002017F1" w:rsidRPr="005F24A7">
        <w:rPr>
          <w:b w:val="0"/>
        </w:rPr>
        <w:t xml:space="preserve"> mental health support </w:t>
      </w:r>
      <w:r w:rsidR="00770CF1">
        <w:rPr>
          <w:b w:val="0"/>
        </w:rPr>
        <w:t xml:space="preserve">to </w:t>
      </w:r>
      <w:r w:rsidR="002017F1" w:rsidRPr="005F24A7">
        <w:rPr>
          <w:b w:val="0"/>
        </w:rPr>
        <w:t>staff and students</w:t>
      </w:r>
      <w:r w:rsidR="005D2EB3" w:rsidRPr="005F24A7">
        <w:rPr>
          <w:b w:val="0"/>
        </w:rPr>
        <w:t>;</w:t>
      </w:r>
      <w:r w:rsidR="002017F1" w:rsidRPr="005F24A7">
        <w:rPr>
          <w:b w:val="0"/>
        </w:rPr>
        <w:t xml:space="preserve"> </w:t>
      </w:r>
      <w:r w:rsidR="00770CF1">
        <w:rPr>
          <w:b w:val="0"/>
        </w:rPr>
        <w:t xml:space="preserve">develop </w:t>
      </w:r>
      <w:r w:rsidR="002017F1" w:rsidRPr="005F24A7">
        <w:rPr>
          <w:b w:val="0"/>
        </w:rPr>
        <w:t>internal leadership</w:t>
      </w:r>
      <w:r w:rsidR="005D2EB3" w:rsidRPr="005F24A7">
        <w:rPr>
          <w:b w:val="0"/>
        </w:rPr>
        <w:t>;</w:t>
      </w:r>
      <w:r w:rsidR="002017F1" w:rsidRPr="005F24A7">
        <w:rPr>
          <w:b w:val="0"/>
        </w:rPr>
        <w:t xml:space="preserve"> and </w:t>
      </w:r>
      <w:r w:rsidR="00770CF1">
        <w:rPr>
          <w:b w:val="0"/>
        </w:rPr>
        <w:t xml:space="preserve">undertake </w:t>
      </w:r>
      <w:r w:rsidR="002017F1" w:rsidRPr="005F24A7">
        <w:rPr>
          <w:b w:val="0"/>
        </w:rPr>
        <w:t xml:space="preserve">community engagement with parents and </w:t>
      </w:r>
      <w:r w:rsidR="00770CF1">
        <w:rPr>
          <w:b w:val="0"/>
        </w:rPr>
        <w:t xml:space="preserve">local </w:t>
      </w:r>
      <w:r w:rsidR="002017F1" w:rsidRPr="005F24A7">
        <w:rPr>
          <w:b w:val="0"/>
        </w:rPr>
        <w:t>business</w:t>
      </w:r>
      <w:r w:rsidR="00770CF1">
        <w:rPr>
          <w:b w:val="0"/>
        </w:rPr>
        <w:t>es</w:t>
      </w:r>
      <w:r w:rsidR="002017F1" w:rsidRPr="005F24A7">
        <w:rPr>
          <w:b w:val="0"/>
        </w:rPr>
        <w:t xml:space="preserve">. </w:t>
      </w:r>
    </w:p>
    <w:p w14:paraId="049D0BC6" w14:textId="3A87FBD5" w:rsidR="007C1272" w:rsidRDefault="00770CF1" w:rsidP="007C1272">
      <w:pPr>
        <w:pStyle w:val="ListNumber"/>
        <w:numPr>
          <w:ilvl w:val="0"/>
          <w:numId w:val="0"/>
        </w:numPr>
        <w:ind w:left="893"/>
        <w:rPr>
          <w:b w:val="0"/>
        </w:rPr>
      </w:pPr>
      <w:r>
        <w:rPr>
          <w:b w:val="0"/>
        </w:rPr>
        <w:t xml:space="preserve">Such surveys will be undertaken continually </w:t>
      </w:r>
      <w:proofErr w:type="spellStart"/>
      <w:r>
        <w:rPr>
          <w:b w:val="0"/>
        </w:rPr>
        <w:t>by</w:t>
      </w:r>
      <w:r w:rsidR="00351B75">
        <w:rPr>
          <w:b w:val="0"/>
        </w:rPr>
        <w:t>The</w:t>
      </w:r>
      <w:proofErr w:type="spellEnd"/>
      <w:r w:rsidR="00351B75">
        <w:rPr>
          <w:b w:val="0"/>
        </w:rPr>
        <w:t xml:space="preserve"> </w:t>
      </w:r>
      <w:proofErr w:type="spellStart"/>
      <w:r w:rsidR="00351B75">
        <w:rPr>
          <w:b w:val="0"/>
        </w:rPr>
        <w:t>Lowcountry</w:t>
      </w:r>
      <w:proofErr w:type="spellEnd"/>
      <w:r w:rsidR="00351B75">
        <w:rPr>
          <w:b w:val="0"/>
        </w:rPr>
        <w:t xml:space="preserve"> Principal Service Center </w:t>
      </w:r>
      <w:r>
        <w:rPr>
          <w:b w:val="0"/>
        </w:rPr>
        <w:t xml:space="preserve">to refine and stay current with the region’s needs. </w:t>
      </w:r>
      <w:r w:rsidR="00703E04">
        <w:rPr>
          <w:b w:val="0"/>
        </w:rPr>
        <w:t xml:space="preserve">The center will provide professional development four-times a year along with </w:t>
      </w:r>
      <w:r w:rsidR="00F23F9B">
        <w:rPr>
          <w:b w:val="0"/>
        </w:rPr>
        <w:t xml:space="preserve">the </w:t>
      </w:r>
      <w:r w:rsidR="00703E04">
        <w:rPr>
          <w:b w:val="0"/>
        </w:rPr>
        <w:t xml:space="preserve">mentoring </w:t>
      </w:r>
      <w:r w:rsidR="00F23F9B">
        <w:rPr>
          <w:b w:val="0"/>
        </w:rPr>
        <w:t xml:space="preserve">of </w:t>
      </w:r>
      <w:r w:rsidR="00703E04">
        <w:rPr>
          <w:b w:val="0"/>
        </w:rPr>
        <w:t>new principals.</w:t>
      </w:r>
      <w:r w:rsidR="00A25884">
        <w:rPr>
          <w:b w:val="0"/>
        </w:rPr>
        <w:t xml:space="preserve"> </w:t>
      </w:r>
      <w:r>
        <w:rPr>
          <w:b w:val="0"/>
        </w:rPr>
        <w:t xml:space="preserve">Content for </w:t>
      </w:r>
      <w:r w:rsidR="00A25884">
        <w:rPr>
          <w:b w:val="0"/>
        </w:rPr>
        <w:t>professional development</w:t>
      </w:r>
      <w:r>
        <w:rPr>
          <w:b w:val="0"/>
        </w:rPr>
        <w:t xml:space="preserve"> by</w:t>
      </w:r>
      <w:r w:rsidR="00A25884">
        <w:rPr>
          <w:b w:val="0"/>
        </w:rPr>
        <w:t xml:space="preserve"> the </w:t>
      </w:r>
      <w:r>
        <w:rPr>
          <w:b w:val="0"/>
        </w:rPr>
        <w:t>S</w:t>
      </w:r>
      <w:r w:rsidR="00A25884">
        <w:rPr>
          <w:b w:val="0"/>
        </w:rPr>
        <w:t xml:space="preserve">ervice </w:t>
      </w:r>
      <w:r>
        <w:rPr>
          <w:b w:val="0"/>
        </w:rPr>
        <w:t>C</w:t>
      </w:r>
      <w:r w:rsidR="00A25884">
        <w:rPr>
          <w:b w:val="0"/>
        </w:rPr>
        <w:t>enter will be</w:t>
      </w:r>
      <w:r>
        <w:rPr>
          <w:b w:val="0"/>
        </w:rPr>
        <w:t xml:space="preserve"> developed</w:t>
      </w:r>
      <w:r w:rsidR="00A25884">
        <w:rPr>
          <w:b w:val="0"/>
        </w:rPr>
        <w:t xml:space="preserve"> in collaboration with Clemson University</w:t>
      </w:r>
      <w:r w:rsidR="00150E78">
        <w:rPr>
          <w:b w:val="0"/>
        </w:rPr>
        <w:t>, with the latter creating a Service Center for principals and superintendents in the Upstate.</w:t>
      </w:r>
      <w:r w:rsidR="00710EC2">
        <w:rPr>
          <w:b w:val="0"/>
        </w:rPr>
        <w:t xml:space="preserve"> </w:t>
      </w:r>
      <w:r w:rsidR="00150E78">
        <w:rPr>
          <w:b w:val="0"/>
        </w:rPr>
        <w:t xml:space="preserve"> Although not structured as a degree program, The Citadel </w:t>
      </w:r>
      <w:r w:rsidR="00710EC2">
        <w:rPr>
          <w:b w:val="0"/>
        </w:rPr>
        <w:t xml:space="preserve">will provide graduate credit hours to participants. </w:t>
      </w:r>
      <w:r w:rsidR="00150E78">
        <w:rPr>
          <w:b w:val="0"/>
        </w:rPr>
        <w:t xml:space="preserve">These will also count towards state licensing renewal requirements.  It may be possible in the future to qualify the quarterly sessions for micro-credentialing.  </w:t>
      </w:r>
      <w:r w:rsidR="00027C14">
        <w:rPr>
          <w:b w:val="0"/>
        </w:rPr>
        <w:t xml:space="preserve">Classes will be during the day and will only </w:t>
      </w:r>
      <w:r w:rsidR="00150E78">
        <w:rPr>
          <w:b w:val="0"/>
        </w:rPr>
        <w:t>require</w:t>
      </w:r>
      <w:r w:rsidR="00027C14">
        <w:rPr>
          <w:b w:val="0"/>
        </w:rPr>
        <w:t xml:space="preserve"> one day per month.</w:t>
      </w:r>
    </w:p>
    <w:p w14:paraId="4E98C2C6" w14:textId="5840101E" w:rsidR="005F24A7" w:rsidRDefault="000C5157" w:rsidP="007C1272">
      <w:pPr>
        <w:pStyle w:val="ListNumber"/>
        <w:numPr>
          <w:ilvl w:val="0"/>
          <w:numId w:val="0"/>
        </w:numPr>
        <w:ind w:left="893"/>
        <w:rPr>
          <w:b w:val="0"/>
        </w:rPr>
      </w:pPr>
      <w:r>
        <w:rPr>
          <w:b w:val="0"/>
        </w:rPr>
        <w:t>The South Carolina Commission on Higher Education, as well as Dorchester School Districts Two and Four</w:t>
      </w:r>
      <w:r w:rsidR="00E17D02">
        <w:rPr>
          <w:b w:val="0"/>
        </w:rPr>
        <w:t>,</w:t>
      </w:r>
      <w:r>
        <w:rPr>
          <w:b w:val="0"/>
        </w:rPr>
        <w:t xml:space="preserve"> support the project and </w:t>
      </w:r>
      <w:r w:rsidR="00E17D02">
        <w:rPr>
          <w:b w:val="0"/>
        </w:rPr>
        <w:t>are looking</w:t>
      </w:r>
      <w:r w:rsidR="00150E78">
        <w:rPr>
          <w:b w:val="0"/>
        </w:rPr>
        <w:t xml:space="preserve"> at possibly funding it as </w:t>
      </w:r>
      <w:r w:rsidR="00E17D02">
        <w:rPr>
          <w:b w:val="0"/>
        </w:rPr>
        <w:t>a Center of Excellence</w:t>
      </w:r>
      <w:r w:rsidR="00150E78">
        <w:rPr>
          <w:b w:val="0"/>
        </w:rPr>
        <w:t xml:space="preserve"> in some future year.  Such monies are not currently available.  </w:t>
      </w:r>
    </w:p>
    <w:p w14:paraId="2CB742D0" w14:textId="1D33E89A" w:rsidR="00150E78" w:rsidRDefault="00150E78" w:rsidP="007C1272">
      <w:pPr>
        <w:pStyle w:val="ListNumber"/>
        <w:numPr>
          <w:ilvl w:val="0"/>
          <w:numId w:val="0"/>
        </w:numPr>
        <w:ind w:left="893"/>
        <w:rPr>
          <w:b w:val="0"/>
        </w:rPr>
      </w:pPr>
      <w:r>
        <w:rPr>
          <w:b w:val="0"/>
        </w:rPr>
        <w:t xml:space="preserve">In response to Muller’s question, The Citadel representatives confirmed that the Center is available to participants from both the public as well as private school sectors. </w:t>
      </w:r>
    </w:p>
    <w:p w14:paraId="155F22C5" w14:textId="5672249A" w:rsidR="007C1272" w:rsidRDefault="009524BB" w:rsidP="007C1272">
      <w:pPr>
        <w:pStyle w:val="ListNumber"/>
        <w:numPr>
          <w:ilvl w:val="0"/>
          <w:numId w:val="0"/>
        </w:numPr>
        <w:ind w:left="893"/>
        <w:rPr>
          <w:b w:val="0"/>
        </w:rPr>
      </w:pPr>
      <w:r>
        <w:rPr>
          <w:b w:val="0"/>
        </w:rPr>
        <w:t>The Center has been established and the first such session could be offered as early as Summer 2019.</w:t>
      </w:r>
    </w:p>
    <w:p w14:paraId="2861BF84" w14:textId="0B309D74" w:rsidR="00A571EC" w:rsidRPr="00D61CEA" w:rsidRDefault="00C3235E" w:rsidP="00A571EC">
      <w:pPr>
        <w:pStyle w:val="ListNumber"/>
        <w:numPr>
          <w:ilvl w:val="0"/>
          <w:numId w:val="41"/>
        </w:numPr>
      </w:pPr>
      <w:r w:rsidRPr="007E3F2D">
        <w:rPr>
          <w:b w:val="0"/>
        </w:rPr>
        <w:t xml:space="preserve">The second presenter of the meeting was </w:t>
      </w:r>
      <w:r w:rsidR="00150E78">
        <w:rPr>
          <w:b w:val="0"/>
        </w:rPr>
        <w:t xml:space="preserve">Dr. </w:t>
      </w:r>
      <w:r w:rsidRPr="007E3F2D">
        <w:rPr>
          <w:b w:val="0"/>
        </w:rPr>
        <w:t xml:space="preserve">Larry Daniel, Dean of the Zucker </w:t>
      </w:r>
      <w:r w:rsidR="00150E78">
        <w:rPr>
          <w:b w:val="0"/>
        </w:rPr>
        <w:t xml:space="preserve">Family School of </w:t>
      </w:r>
      <w:r w:rsidRPr="007E3F2D">
        <w:rPr>
          <w:b w:val="0"/>
        </w:rPr>
        <w:t>Education</w:t>
      </w:r>
      <w:r w:rsidR="00150E78">
        <w:rPr>
          <w:b w:val="0"/>
        </w:rPr>
        <w:t xml:space="preserve"> </w:t>
      </w:r>
      <w:r w:rsidRPr="007E3F2D">
        <w:rPr>
          <w:b w:val="0"/>
        </w:rPr>
        <w:t>at The Citadel</w:t>
      </w:r>
      <w:r w:rsidR="00ED54D9" w:rsidRPr="007E3F2D">
        <w:rPr>
          <w:b w:val="0"/>
        </w:rPr>
        <w:t>, to give an update on what is new within the</w:t>
      </w:r>
      <w:r w:rsidR="00150E78">
        <w:rPr>
          <w:b w:val="0"/>
        </w:rPr>
        <w:t xml:space="preserve"> School’s various graduate</w:t>
      </w:r>
      <w:r w:rsidR="00ED54D9" w:rsidRPr="007E3F2D">
        <w:rPr>
          <w:b w:val="0"/>
        </w:rPr>
        <w:t xml:space="preserve"> programs. </w:t>
      </w:r>
      <w:r w:rsidR="009524BB">
        <w:rPr>
          <w:b w:val="0"/>
        </w:rPr>
        <w:t xml:space="preserve"> After years of dialogue, The Citadel has consummated </w:t>
      </w:r>
      <w:r w:rsidR="001450AA" w:rsidRPr="007E3F2D">
        <w:rPr>
          <w:b w:val="0"/>
        </w:rPr>
        <w:t xml:space="preserve">a </w:t>
      </w:r>
      <w:r w:rsidR="00DF418D">
        <w:rPr>
          <w:b w:val="0"/>
        </w:rPr>
        <w:t>collaboration with Clemson University</w:t>
      </w:r>
      <w:r w:rsidR="009524BB">
        <w:rPr>
          <w:b w:val="0"/>
        </w:rPr>
        <w:t xml:space="preserve"> for its </w:t>
      </w:r>
      <w:r w:rsidR="001450AA" w:rsidRPr="007E3F2D">
        <w:rPr>
          <w:b w:val="0"/>
        </w:rPr>
        <w:t>Doctorate of Education (</w:t>
      </w:r>
      <w:proofErr w:type="spellStart"/>
      <w:r w:rsidR="001450AA" w:rsidRPr="007E3F2D">
        <w:rPr>
          <w:b w:val="0"/>
        </w:rPr>
        <w:t>Ed.D</w:t>
      </w:r>
      <w:proofErr w:type="spellEnd"/>
      <w:r w:rsidR="001450AA" w:rsidRPr="007E3F2D">
        <w:rPr>
          <w:b w:val="0"/>
        </w:rPr>
        <w:t>.) in Education Systems Improvement Science</w:t>
      </w:r>
      <w:r w:rsidR="00A448ED" w:rsidRPr="007E3F2D">
        <w:rPr>
          <w:b w:val="0"/>
        </w:rPr>
        <w:t xml:space="preserve">. The </w:t>
      </w:r>
      <w:r w:rsidR="00150E78">
        <w:rPr>
          <w:b w:val="0"/>
        </w:rPr>
        <w:t xml:space="preserve">doctoral </w:t>
      </w:r>
      <w:r w:rsidR="00A448ED" w:rsidRPr="007E3F2D">
        <w:rPr>
          <w:b w:val="0"/>
        </w:rPr>
        <w:t>degree</w:t>
      </w:r>
      <w:r w:rsidR="004A558C">
        <w:rPr>
          <w:b w:val="0"/>
        </w:rPr>
        <w:t xml:space="preserve"> curriculum</w:t>
      </w:r>
      <w:r w:rsidR="009524BB">
        <w:rPr>
          <w:b w:val="0"/>
        </w:rPr>
        <w:t xml:space="preserve"> requires</w:t>
      </w:r>
      <w:r w:rsidR="00DF418D">
        <w:rPr>
          <w:b w:val="0"/>
        </w:rPr>
        <w:t xml:space="preserve"> only</w:t>
      </w:r>
      <w:r w:rsidR="00A448ED" w:rsidRPr="007E3F2D">
        <w:rPr>
          <w:b w:val="0"/>
        </w:rPr>
        <w:t xml:space="preserve"> 12 additional </w:t>
      </w:r>
      <w:r w:rsidR="004A558C">
        <w:rPr>
          <w:b w:val="0"/>
        </w:rPr>
        <w:t xml:space="preserve">credit </w:t>
      </w:r>
      <w:r w:rsidR="00A448ED" w:rsidRPr="007E3F2D">
        <w:rPr>
          <w:b w:val="0"/>
        </w:rPr>
        <w:t>hours, plus a</w:t>
      </w:r>
      <w:r w:rsidR="007C0522">
        <w:rPr>
          <w:b w:val="0"/>
        </w:rPr>
        <w:t>n 18 credit hour</w:t>
      </w:r>
      <w:r w:rsidR="00A448ED" w:rsidRPr="007E3F2D">
        <w:rPr>
          <w:b w:val="0"/>
        </w:rPr>
        <w:t xml:space="preserve"> dissertation</w:t>
      </w:r>
      <w:r w:rsidR="009524BB">
        <w:rPr>
          <w:b w:val="0"/>
        </w:rPr>
        <w:t>,</w:t>
      </w:r>
      <w:r w:rsidR="00A448ED" w:rsidRPr="007E3F2D">
        <w:rPr>
          <w:b w:val="0"/>
        </w:rPr>
        <w:t xml:space="preserve"> after a student earns </w:t>
      </w:r>
      <w:r w:rsidR="00150E78">
        <w:rPr>
          <w:b w:val="0"/>
        </w:rPr>
        <w:t xml:space="preserve">an </w:t>
      </w:r>
      <w:r w:rsidR="00A448ED" w:rsidRPr="007E3F2D">
        <w:rPr>
          <w:b w:val="0"/>
        </w:rPr>
        <w:t>Education Specialist degree (</w:t>
      </w:r>
      <w:proofErr w:type="spellStart"/>
      <w:r w:rsidR="00A448ED" w:rsidRPr="007E3F2D">
        <w:rPr>
          <w:b w:val="0"/>
        </w:rPr>
        <w:t>Ed.S</w:t>
      </w:r>
      <w:proofErr w:type="spellEnd"/>
      <w:r w:rsidR="00A448ED" w:rsidRPr="007E3F2D">
        <w:rPr>
          <w:b w:val="0"/>
        </w:rPr>
        <w:t>.)</w:t>
      </w:r>
      <w:r w:rsidR="004A558C">
        <w:rPr>
          <w:b w:val="0"/>
        </w:rPr>
        <w:t xml:space="preserve"> </w:t>
      </w:r>
      <w:r w:rsidR="004D7848">
        <w:rPr>
          <w:b w:val="0"/>
        </w:rPr>
        <w:t>in Educational Leadership</w:t>
      </w:r>
      <w:r w:rsidR="00DF418D">
        <w:rPr>
          <w:b w:val="0"/>
        </w:rPr>
        <w:t xml:space="preserve"> from </w:t>
      </w:r>
      <w:r w:rsidR="007C0522">
        <w:rPr>
          <w:b w:val="0"/>
        </w:rPr>
        <w:t>T</w:t>
      </w:r>
      <w:r w:rsidR="00DF418D">
        <w:rPr>
          <w:b w:val="0"/>
        </w:rPr>
        <w:t>he Citadel</w:t>
      </w:r>
      <w:r w:rsidR="004D7848">
        <w:rPr>
          <w:b w:val="0"/>
        </w:rPr>
        <w:t>.</w:t>
      </w:r>
      <w:r w:rsidR="00A448ED" w:rsidRPr="007E3F2D">
        <w:rPr>
          <w:b w:val="0"/>
        </w:rPr>
        <w:t xml:space="preserve"> There is a 25% reduction </w:t>
      </w:r>
      <w:r w:rsidR="00A448ED" w:rsidRPr="007E3F2D">
        <w:rPr>
          <w:b w:val="0"/>
        </w:rPr>
        <w:lastRenderedPageBreak/>
        <w:t>in tuition for the cohorts, and opportunities for school districts to offer tuition support. Following approval from SACSCOC</w:t>
      </w:r>
      <w:r w:rsidR="009524BB">
        <w:rPr>
          <w:b w:val="0"/>
        </w:rPr>
        <w:t xml:space="preserve"> for the LGC to be designated a satellite campus for the </w:t>
      </w:r>
      <w:proofErr w:type="spellStart"/>
      <w:r w:rsidR="009524BB">
        <w:rPr>
          <w:b w:val="0"/>
        </w:rPr>
        <w:t>Ed.S</w:t>
      </w:r>
      <w:proofErr w:type="spellEnd"/>
      <w:r w:rsidR="009524BB">
        <w:rPr>
          <w:b w:val="0"/>
        </w:rPr>
        <w:t>. program</w:t>
      </w:r>
      <w:r w:rsidR="00A448ED" w:rsidRPr="007E3F2D">
        <w:rPr>
          <w:b w:val="0"/>
        </w:rPr>
        <w:t xml:space="preserve">, </w:t>
      </w:r>
      <w:r w:rsidR="009524BB">
        <w:rPr>
          <w:b w:val="0"/>
        </w:rPr>
        <w:t xml:space="preserve">a new cohort </w:t>
      </w:r>
      <w:r w:rsidR="00A448ED" w:rsidRPr="007E3F2D">
        <w:rPr>
          <w:b w:val="0"/>
        </w:rPr>
        <w:t xml:space="preserve">will be offered </w:t>
      </w:r>
      <w:r w:rsidR="009524BB">
        <w:rPr>
          <w:b w:val="0"/>
        </w:rPr>
        <w:t xml:space="preserve">instruction </w:t>
      </w:r>
      <w:r w:rsidR="00A448ED" w:rsidRPr="007E3F2D">
        <w:rPr>
          <w:b w:val="0"/>
        </w:rPr>
        <w:t xml:space="preserve">at the LGC Fridays and Saturdays, one to two times a month, in a hybrid (online and face-to-face) format. </w:t>
      </w:r>
      <w:r w:rsidR="009524BB">
        <w:rPr>
          <w:b w:val="0"/>
        </w:rPr>
        <w:t xml:space="preserve"> The LGC is being added to its teaching locations to improve recruitment of teachers who live and/or work in Dorchester and Berkeley counties who do not wish to drive onto the Peninsula for classes.  The first such cohort is expected to begin classes in the Fall 2019 Term. </w:t>
      </w:r>
    </w:p>
    <w:p w14:paraId="63152A14" w14:textId="024E3AC6" w:rsidR="00D61CEA" w:rsidRPr="00D61CEA" w:rsidRDefault="00D61CEA" w:rsidP="00D61CEA">
      <w:pPr>
        <w:pStyle w:val="ListNumber"/>
        <w:numPr>
          <w:ilvl w:val="0"/>
          <w:numId w:val="0"/>
        </w:numPr>
        <w:ind w:left="173" w:hanging="173"/>
      </w:pPr>
      <w:r w:rsidRPr="00D61CEA">
        <w:t>The next meeting of the LGC Advisory Board is Thursday, September 26</w:t>
      </w:r>
      <w:r w:rsidRPr="00D61CEA">
        <w:rPr>
          <w:vertAlign w:val="superscript"/>
        </w:rPr>
        <w:t>th</w:t>
      </w:r>
      <w:r w:rsidRPr="00D61CEA">
        <w:t>, beginning at 4:30 p.m. at the LGC in Nort</w:t>
      </w:r>
      <w:bookmarkStart w:id="0" w:name="_GoBack"/>
      <w:bookmarkEnd w:id="0"/>
      <w:r w:rsidRPr="00D61CEA">
        <w:t>h Charleston.  Please make note on your calendars.</w:t>
      </w:r>
    </w:p>
    <w:p w14:paraId="0E317F45" w14:textId="77777777" w:rsidR="00D61CEA" w:rsidRPr="007E3F2D" w:rsidRDefault="00D61CEA" w:rsidP="00D61CEA">
      <w:pPr>
        <w:pStyle w:val="ListNumber"/>
        <w:numPr>
          <w:ilvl w:val="0"/>
          <w:numId w:val="0"/>
        </w:numPr>
        <w:ind w:left="173" w:hanging="173"/>
      </w:pPr>
    </w:p>
    <w:p w14:paraId="6067C317" w14:textId="62C71EEC" w:rsidR="0015180F" w:rsidRPr="00B853F9" w:rsidRDefault="00D61CEA" w:rsidP="00470F19">
      <w:pPr>
        <w:pStyle w:val="ListNumber"/>
      </w:pPr>
      <w:sdt>
        <w:sdtPr>
          <w:alias w:val="Adjournment:"/>
          <w:tag w:val="Adjournment:"/>
          <w:id w:val="-768846696"/>
          <w:placeholder>
            <w:docPart w:val="C1423D4BEEBE4FB19DADD6C1FE24E8C3"/>
          </w:placeholder>
          <w:temporary/>
          <w:showingPlcHdr/>
          <w15:appearance w15:val="hidden"/>
        </w:sdtPr>
        <w:sdtEndPr/>
        <w:sdtContent>
          <w:r w:rsidR="00285B87" w:rsidRPr="00B853F9">
            <w:t>Adjournment</w:t>
          </w:r>
        </w:sdtContent>
      </w:sdt>
    </w:p>
    <w:p w14:paraId="07B43B1A" w14:textId="32B94994" w:rsidR="00680296" w:rsidRDefault="00D61CEA" w:rsidP="00D512BB">
      <w:sdt>
        <w:sdtPr>
          <w:alias w:val="Facilitator name:"/>
          <w:tag w:val="Facilitator name:"/>
          <w:id w:val="-1874911055"/>
          <w:placeholder>
            <w:docPart w:val="11F59485CEBE4C24BE056275DB96374C"/>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CB4D3A">
            <w:t>Director of the Lowcountry Graduate Center (LGC), Dr. Nancy Muller</w:t>
          </w:r>
        </w:sdtContent>
      </w:sdt>
      <w:r w:rsidR="002C3D7E" w:rsidRPr="00361DEE">
        <w:t xml:space="preserve"> </w:t>
      </w:r>
      <w:sdt>
        <w:sdtPr>
          <w:alias w:val="Enter paragraph text:"/>
          <w:tag w:val="Enter paragraph text:"/>
          <w:id w:val="-1785491353"/>
          <w:placeholder>
            <w:docPart w:val="A41D027A96074E79ACE2BC052B48BC60"/>
          </w:placeholder>
          <w:temporary/>
          <w:showingPlcHdr/>
          <w15:appearance w15:val="hidden"/>
        </w:sdtPr>
        <w:sdtEndPr/>
        <w:sdtContent>
          <w:r w:rsidR="00285B87" w:rsidRPr="00361DEE">
            <w:t>adjourned the meeting at</w:t>
          </w:r>
        </w:sdtContent>
      </w:sdt>
      <w:r w:rsidR="00285B87">
        <w:t xml:space="preserve"> </w:t>
      </w:r>
      <w:r w:rsidR="00887253">
        <w:t>6:15 PM</w:t>
      </w:r>
      <w:r w:rsidR="00680296" w:rsidRPr="00361DEE">
        <w:t>.</w:t>
      </w:r>
    </w:p>
    <w:p w14:paraId="284BFD95" w14:textId="03CF7D8D" w:rsidR="008E476B" w:rsidRDefault="00D61CEA" w:rsidP="00D512BB">
      <w:sdt>
        <w:sdtPr>
          <w:alias w:val="Minutes submitted by:"/>
          <w:tag w:val="Minutes submitted by:"/>
          <w:id w:val="915436728"/>
          <w:placeholder>
            <w:docPart w:val="BB867B238FB8476D8E1200290B234833"/>
          </w:placeholder>
          <w:temporary/>
          <w:showingPlcHdr/>
          <w15:appearance w15:val="hidden"/>
        </w:sdtPr>
        <w:sdtEndPr/>
        <w:sdtContent>
          <w:r w:rsidR="00285B87" w:rsidRPr="00285B87">
            <w:t>Minutes submitted by</w:t>
          </w:r>
        </w:sdtContent>
      </w:sdt>
      <w:r w:rsidR="004E227E">
        <w:t xml:space="preserve">:  </w:t>
      </w:r>
      <w:r w:rsidR="00887253">
        <w:t xml:space="preserve">Jonathan </w:t>
      </w:r>
      <w:r w:rsidR="00960287">
        <w:t xml:space="preserve">M. </w:t>
      </w:r>
      <w:r w:rsidR="00887253">
        <w:t>Solomon</w:t>
      </w:r>
    </w:p>
    <w:p w14:paraId="064C0C42" w14:textId="73F30E98" w:rsidR="00D512BB" w:rsidRDefault="00D61CEA" w:rsidP="00DC6078">
      <w:sdt>
        <w:sdtPr>
          <w:alias w:val="Minutes approved by:"/>
          <w:tag w:val="Minutes approved by:"/>
          <w:id w:val="793186629"/>
          <w:placeholder>
            <w:docPart w:val="DA46D2C4A3ED485F9CEFBF786FB29A11"/>
          </w:placeholder>
          <w:temporary/>
          <w:showingPlcHdr/>
          <w15:appearance w15:val="hidden"/>
        </w:sdtPr>
        <w:sdtEndPr/>
        <w:sdtContent>
          <w:r w:rsidR="00C601ED">
            <w:t>Minutes approved by</w:t>
          </w:r>
        </w:sdtContent>
      </w:sdt>
      <w:r w:rsidR="008E476B">
        <w:t xml:space="preserve">: </w:t>
      </w:r>
      <w:r w:rsidR="004E227E">
        <w:t xml:space="preserve"> </w:t>
      </w:r>
      <w:r w:rsidR="00960287">
        <w:t xml:space="preserve">Dr. </w:t>
      </w:r>
      <w:r w:rsidR="00887253">
        <w:t>Nancy Muller</w:t>
      </w:r>
    </w:p>
    <w:p w14:paraId="4E83D793" w14:textId="1305EF19" w:rsidR="009524BB" w:rsidRDefault="009524BB" w:rsidP="00DC6078">
      <w:r>
        <w:t>May 21, 2019</w:t>
      </w:r>
    </w:p>
    <w:sectPr w:rsidR="009524BB" w:rsidSect="004F07AA">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A15CD" w14:textId="77777777" w:rsidR="008C3954" w:rsidRDefault="008C3954" w:rsidP="001E7D29">
      <w:pPr>
        <w:spacing w:after="0" w:line="240" w:lineRule="auto"/>
      </w:pPr>
      <w:r>
        <w:separator/>
      </w:r>
    </w:p>
  </w:endnote>
  <w:endnote w:type="continuationSeparator" w:id="0">
    <w:p w14:paraId="221853B9" w14:textId="77777777" w:rsidR="008C3954" w:rsidRDefault="008C3954"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F32F1" w14:textId="77777777" w:rsidR="000F4987" w:rsidRDefault="000F49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7F4B" w14:textId="77777777" w:rsidR="000F4987" w:rsidRDefault="000F498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2188" w14:textId="77777777" w:rsidR="000F4987" w:rsidRDefault="000F49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B3D05" w14:textId="77777777" w:rsidR="008C3954" w:rsidRDefault="008C3954" w:rsidP="001E7D29">
      <w:pPr>
        <w:spacing w:after="0" w:line="240" w:lineRule="auto"/>
      </w:pPr>
      <w:r>
        <w:separator/>
      </w:r>
    </w:p>
  </w:footnote>
  <w:footnote w:type="continuationSeparator" w:id="0">
    <w:p w14:paraId="22472F14" w14:textId="77777777" w:rsidR="008C3954" w:rsidRDefault="008C3954"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64A8C" w14:textId="77777777" w:rsidR="000F4987" w:rsidRDefault="000F49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7B42" w14:textId="77777777" w:rsidR="000F4987" w:rsidRDefault="000F498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4ED0"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44B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BC6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3"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1"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3874422"/>
    <w:multiLevelType w:val="hybridMultilevel"/>
    <w:tmpl w:val="38DE1556"/>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5"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2"/>
  </w:num>
  <w:num w:numId="2">
    <w:abstractNumId w:val="19"/>
  </w:num>
  <w:num w:numId="3">
    <w:abstractNumId w:val="20"/>
  </w:num>
  <w:num w:numId="4">
    <w:abstractNumId w:val="12"/>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1"/>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0"/>
  </w:num>
  <w:num w:numId="26">
    <w:abstractNumId w:val="11"/>
  </w:num>
  <w:num w:numId="27">
    <w:abstractNumId w:val="22"/>
  </w:num>
  <w:num w:numId="28">
    <w:abstractNumId w:val="11"/>
  </w:num>
  <w:num w:numId="29">
    <w:abstractNumId w:val="29"/>
  </w:num>
  <w:num w:numId="30">
    <w:abstractNumId w:val="23"/>
  </w:num>
  <w:num w:numId="31">
    <w:abstractNumId w:val="36"/>
  </w:num>
  <w:num w:numId="32">
    <w:abstractNumId w:val="31"/>
  </w:num>
  <w:num w:numId="33">
    <w:abstractNumId w:val="17"/>
  </w:num>
  <w:num w:numId="34">
    <w:abstractNumId w:val="25"/>
  </w:num>
  <w:num w:numId="35">
    <w:abstractNumId w:val="10"/>
  </w:num>
  <w:num w:numId="36">
    <w:abstractNumId w:val="26"/>
  </w:num>
  <w:num w:numId="37">
    <w:abstractNumId w:val="28"/>
  </w:num>
  <w:num w:numId="38">
    <w:abstractNumId w:val="24"/>
  </w:num>
  <w:num w:numId="39">
    <w:abstractNumId w:val="35"/>
  </w:num>
  <w:num w:numId="40">
    <w:abstractNumId w:val="2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wMDY0MjM1MDW0MDNT0lEKTi0uzszPAykwrgUAYa2KUywAAAA="/>
  </w:docVars>
  <w:rsids>
    <w:rsidRoot w:val="004F07AA"/>
    <w:rsid w:val="00002FE2"/>
    <w:rsid w:val="00027C14"/>
    <w:rsid w:val="0004062B"/>
    <w:rsid w:val="00057671"/>
    <w:rsid w:val="00075210"/>
    <w:rsid w:val="000C5157"/>
    <w:rsid w:val="000D445D"/>
    <w:rsid w:val="000F4987"/>
    <w:rsid w:val="000F65EC"/>
    <w:rsid w:val="001125E3"/>
    <w:rsid w:val="0011573E"/>
    <w:rsid w:val="001269DE"/>
    <w:rsid w:val="00140DAE"/>
    <w:rsid w:val="001450AA"/>
    <w:rsid w:val="00150E78"/>
    <w:rsid w:val="0015180F"/>
    <w:rsid w:val="001746FC"/>
    <w:rsid w:val="00193653"/>
    <w:rsid w:val="001C3454"/>
    <w:rsid w:val="001E7D29"/>
    <w:rsid w:val="002017F1"/>
    <w:rsid w:val="002116BB"/>
    <w:rsid w:val="002404F5"/>
    <w:rsid w:val="00275260"/>
    <w:rsid w:val="00276FA1"/>
    <w:rsid w:val="00285B87"/>
    <w:rsid w:val="00291B4A"/>
    <w:rsid w:val="002A7EFB"/>
    <w:rsid w:val="002C3D7E"/>
    <w:rsid w:val="0032131A"/>
    <w:rsid w:val="003310BF"/>
    <w:rsid w:val="00333DF8"/>
    <w:rsid w:val="00351B75"/>
    <w:rsid w:val="00357641"/>
    <w:rsid w:val="00360B6E"/>
    <w:rsid w:val="00361DEE"/>
    <w:rsid w:val="00394EF4"/>
    <w:rsid w:val="00410612"/>
    <w:rsid w:val="00411F8B"/>
    <w:rsid w:val="00450670"/>
    <w:rsid w:val="00470F19"/>
    <w:rsid w:val="004724BD"/>
    <w:rsid w:val="004738F4"/>
    <w:rsid w:val="00477352"/>
    <w:rsid w:val="00491C23"/>
    <w:rsid w:val="004A558C"/>
    <w:rsid w:val="004B5C09"/>
    <w:rsid w:val="004D7848"/>
    <w:rsid w:val="004E182E"/>
    <w:rsid w:val="004E227E"/>
    <w:rsid w:val="004F07AA"/>
    <w:rsid w:val="00500DD1"/>
    <w:rsid w:val="00521AE3"/>
    <w:rsid w:val="00535B54"/>
    <w:rsid w:val="00554276"/>
    <w:rsid w:val="005715F5"/>
    <w:rsid w:val="005D1C6D"/>
    <w:rsid w:val="005D2EB3"/>
    <w:rsid w:val="005E0ED9"/>
    <w:rsid w:val="005F24A7"/>
    <w:rsid w:val="00616B41"/>
    <w:rsid w:val="00620AE8"/>
    <w:rsid w:val="00623579"/>
    <w:rsid w:val="0064628C"/>
    <w:rsid w:val="0065214E"/>
    <w:rsid w:val="00655EE2"/>
    <w:rsid w:val="0066378D"/>
    <w:rsid w:val="00680296"/>
    <w:rsid w:val="006853BC"/>
    <w:rsid w:val="00687389"/>
    <w:rsid w:val="006928C1"/>
    <w:rsid w:val="006F03D4"/>
    <w:rsid w:val="00700B1F"/>
    <w:rsid w:val="00703E04"/>
    <w:rsid w:val="00710EC2"/>
    <w:rsid w:val="007257E9"/>
    <w:rsid w:val="0074408C"/>
    <w:rsid w:val="00744B1E"/>
    <w:rsid w:val="00756D9C"/>
    <w:rsid w:val="007619BD"/>
    <w:rsid w:val="00770CF1"/>
    <w:rsid w:val="00771C24"/>
    <w:rsid w:val="00781863"/>
    <w:rsid w:val="007A1699"/>
    <w:rsid w:val="007A5EE9"/>
    <w:rsid w:val="007C0522"/>
    <w:rsid w:val="007C1272"/>
    <w:rsid w:val="007C4085"/>
    <w:rsid w:val="007D5836"/>
    <w:rsid w:val="007E3F2D"/>
    <w:rsid w:val="007F34A4"/>
    <w:rsid w:val="00815563"/>
    <w:rsid w:val="008240DA"/>
    <w:rsid w:val="008262A4"/>
    <w:rsid w:val="008429E5"/>
    <w:rsid w:val="008545F7"/>
    <w:rsid w:val="00867EA4"/>
    <w:rsid w:val="00887253"/>
    <w:rsid w:val="00897D88"/>
    <w:rsid w:val="008A0319"/>
    <w:rsid w:val="008C3954"/>
    <w:rsid w:val="008D43E9"/>
    <w:rsid w:val="008E3C0E"/>
    <w:rsid w:val="008E476B"/>
    <w:rsid w:val="00927C63"/>
    <w:rsid w:val="00932F50"/>
    <w:rsid w:val="0094637B"/>
    <w:rsid w:val="0094779C"/>
    <w:rsid w:val="009524BB"/>
    <w:rsid w:val="00955A78"/>
    <w:rsid w:val="00960287"/>
    <w:rsid w:val="009921B8"/>
    <w:rsid w:val="009D4984"/>
    <w:rsid w:val="009D6901"/>
    <w:rsid w:val="009F4E19"/>
    <w:rsid w:val="00A07662"/>
    <w:rsid w:val="00A21B71"/>
    <w:rsid w:val="00A25884"/>
    <w:rsid w:val="00A37F9E"/>
    <w:rsid w:val="00A40085"/>
    <w:rsid w:val="00A448ED"/>
    <w:rsid w:val="00A47DF6"/>
    <w:rsid w:val="00A51776"/>
    <w:rsid w:val="00A571EC"/>
    <w:rsid w:val="00A9231C"/>
    <w:rsid w:val="00AA2532"/>
    <w:rsid w:val="00AE1AF0"/>
    <w:rsid w:val="00AE1F88"/>
    <w:rsid w:val="00AE361F"/>
    <w:rsid w:val="00AE5370"/>
    <w:rsid w:val="00B247A9"/>
    <w:rsid w:val="00B250B8"/>
    <w:rsid w:val="00B435B5"/>
    <w:rsid w:val="00B565D8"/>
    <w:rsid w:val="00B5779A"/>
    <w:rsid w:val="00B64D24"/>
    <w:rsid w:val="00B7147D"/>
    <w:rsid w:val="00B75CFC"/>
    <w:rsid w:val="00B853F9"/>
    <w:rsid w:val="00B96AC7"/>
    <w:rsid w:val="00BB018B"/>
    <w:rsid w:val="00BD1747"/>
    <w:rsid w:val="00BD6EB3"/>
    <w:rsid w:val="00BE0E5B"/>
    <w:rsid w:val="00C14973"/>
    <w:rsid w:val="00C1643D"/>
    <w:rsid w:val="00C169C0"/>
    <w:rsid w:val="00C16FF3"/>
    <w:rsid w:val="00C261A9"/>
    <w:rsid w:val="00C3235E"/>
    <w:rsid w:val="00C42793"/>
    <w:rsid w:val="00C601ED"/>
    <w:rsid w:val="00CB4904"/>
    <w:rsid w:val="00CB4D3A"/>
    <w:rsid w:val="00CE5A5C"/>
    <w:rsid w:val="00D1770E"/>
    <w:rsid w:val="00D31AB7"/>
    <w:rsid w:val="00D36003"/>
    <w:rsid w:val="00D50609"/>
    <w:rsid w:val="00D50D23"/>
    <w:rsid w:val="00D512BB"/>
    <w:rsid w:val="00D57EB4"/>
    <w:rsid w:val="00D61CEA"/>
    <w:rsid w:val="00D63879"/>
    <w:rsid w:val="00D70D72"/>
    <w:rsid w:val="00D81AD0"/>
    <w:rsid w:val="00DA3B1A"/>
    <w:rsid w:val="00DB182D"/>
    <w:rsid w:val="00DC6078"/>
    <w:rsid w:val="00DC79AD"/>
    <w:rsid w:val="00DD2075"/>
    <w:rsid w:val="00DF2868"/>
    <w:rsid w:val="00DF418D"/>
    <w:rsid w:val="00DF480C"/>
    <w:rsid w:val="00E0236C"/>
    <w:rsid w:val="00E17D02"/>
    <w:rsid w:val="00E557A0"/>
    <w:rsid w:val="00E6305E"/>
    <w:rsid w:val="00ED54D9"/>
    <w:rsid w:val="00EF6435"/>
    <w:rsid w:val="00F10F6B"/>
    <w:rsid w:val="00F23697"/>
    <w:rsid w:val="00F23F9B"/>
    <w:rsid w:val="00F36BB7"/>
    <w:rsid w:val="00F54F84"/>
    <w:rsid w:val="00FB3809"/>
    <w:rsid w:val="00FB6D54"/>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C64DAE"/>
  <w15:docId w15:val="{46BE0F12-4DAC-4017-BD02-D0FC46D5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semiHidden/>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1">
    <w:name w:val="Hashtag1"/>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semiHidden/>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1">
    <w:name w:val="Mention1"/>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1">
    <w:name w:val="Smart Hyperlink1"/>
    <w:basedOn w:val="DefaultParagraphFont"/>
    <w:uiPriority w:val="99"/>
    <w:semiHidden/>
    <w:unhideWhenUsed/>
    <w:rsid w:val="00DD2075"/>
    <w:rPr>
      <w:u w:val="dotted"/>
    </w:rPr>
  </w:style>
  <w:style w:type="character" w:customStyle="1" w:styleId="UnresolvedMention1">
    <w:name w:val="Unresolved Mention1"/>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ind w:left="1310" w:hanging="5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monjm1\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B0C4B1D51F48AE9A07A5974802F99A"/>
        <w:category>
          <w:name w:val="General"/>
          <w:gallery w:val="placeholder"/>
        </w:category>
        <w:types>
          <w:type w:val="bbPlcHdr"/>
        </w:types>
        <w:behaviors>
          <w:behavior w:val="content"/>
        </w:behaviors>
        <w:guid w:val="{3CB61355-B7F4-404A-AAC3-D195E9EB3D63}"/>
      </w:docPartPr>
      <w:docPartBody>
        <w:p w:rsidR="001471FA" w:rsidRDefault="00A35A24">
          <w:pPr>
            <w:pStyle w:val="BBB0C4B1D51F48AE9A07A5974802F99A"/>
          </w:pPr>
          <w:r w:rsidRPr="004B5C09">
            <w:t>Meeting Minutes</w:t>
          </w:r>
        </w:p>
      </w:docPartBody>
    </w:docPart>
    <w:docPart>
      <w:docPartPr>
        <w:name w:val="F8802A23ED0247C2AFCF959560154204"/>
        <w:category>
          <w:name w:val="General"/>
          <w:gallery w:val="placeholder"/>
        </w:category>
        <w:types>
          <w:type w:val="bbPlcHdr"/>
        </w:types>
        <w:behaviors>
          <w:behavior w:val="content"/>
        </w:behaviors>
        <w:guid w:val="{2112B494-C296-46CF-ACFA-C1818ACA7427}"/>
      </w:docPartPr>
      <w:docPartBody>
        <w:p w:rsidR="001471FA" w:rsidRDefault="00A35A24">
          <w:pPr>
            <w:pStyle w:val="F8802A23ED0247C2AFCF959560154204"/>
          </w:pPr>
          <w:r w:rsidRPr="00154F98">
            <w:t>Date</w:t>
          </w:r>
        </w:p>
      </w:docPartBody>
    </w:docPart>
    <w:docPart>
      <w:docPartPr>
        <w:name w:val="713599069D5743B59A79AAB0740A71EA"/>
        <w:category>
          <w:name w:val="General"/>
          <w:gallery w:val="placeholder"/>
        </w:category>
        <w:types>
          <w:type w:val="bbPlcHdr"/>
        </w:types>
        <w:behaviors>
          <w:behavior w:val="content"/>
        </w:behaviors>
        <w:guid w:val="{3F45D8C5-DBC7-4F44-8419-1AB722CD48EF}"/>
      </w:docPartPr>
      <w:docPartBody>
        <w:p w:rsidR="001471FA" w:rsidRDefault="00A35A24">
          <w:pPr>
            <w:pStyle w:val="713599069D5743B59A79AAB0740A71EA"/>
          </w:pPr>
          <w:r w:rsidRPr="00B853F9">
            <w:rPr>
              <w:rFonts w:eastAsiaTheme="majorEastAsia"/>
            </w:rPr>
            <w:t>Call to order</w:t>
          </w:r>
        </w:p>
      </w:docPartBody>
    </w:docPart>
    <w:docPart>
      <w:docPartPr>
        <w:name w:val="85B97875F70049EFB90EEE47F07B566C"/>
        <w:category>
          <w:name w:val="General"/>
          <w:gallery w:val="placeholder"/>
        </w:category>
        <w:types>
          <w:type w:val="bbPlcHdr"/>
        </w:types>
        <w:behaviors>
          <w:behavior w:val="content"/>
        </w:behaviors>
        <w:guid w:val="{FEAEBDEA-9D80-48E9-ACF1-6B5FC6E80C6C}"/>
      </w:docPartPr>
      <w:docPartBody>
        <w:p w:rsidR="001471FA" w:rsidRDefault="00A35A24">
          <w:pPr>
            <w:pStyle w:val="85B97875F70049EFB90EEE47F07B566C"/>
          </w:pPr>
          <w:r w:rsidRPr="002C3D7E">
            <w:rPr>
              <w:rStyle w:val="PlaceholderText"/>
            </w:rPr>
            <w:t>Facilitator Name</w:t>
          </w:r>
        </w:p>
      </w:docPartBody>
    </w:docPart>
    <w:docPart>
      <w:docPartPr>
        <w:name w:val="9FEE1E325965478F822AFD9376758685"/>
        <w:category>
          <w:name w:val="General"/>
          <w:gallery w:val="placeholder"/>
        </w:category>
        <w:types>
          <w:type w:val="bbPlcHdr"/>
        </w:types>
        <w:behaviors>
          <w:behavior w:val="content"/>
        </w:behaviors>
        <w:guid w:val="{6C07836B-5F8D-4BD6-81DC-727BB7BEBA48}"/>
      </w:docPartPr>
      <w:docPartBody>
        <w:p w:rsidR="001471FA" w:rsidRDefault="00A35A24">
          <w:pPr>
            <w:pStyle w:val="9FEE1E325965478F822AFD9376758685"/>
          </w:pPr>
          <w:r w:rsidRPr="00AE361F">
            <w:t>called to order the regular meeting of the</w:t>
          </w:r>
        </w:p>
      </w:docPartBody>
    </w:docPart>
    <w:docPart>
      <w:docPartPr>
        <w:name w:val="CF353D6737574F608723773E80020EF8"/>
        <w:category>
          <w:name w:val="General"/>
          <w:gallery w:val="placeholder"/>
        </w:category>
        <w:types>
          <w:type w:val="bbPlcHdr"/>
        </w:types>
        <w:behaviors>
          <w:behavior w:val="content"/>
        </w:behaviors>
        <w:guid w:val="{64231679-C6C4-4837-B68E-6C25A495A614}"/>
      </w:docPartPr>
      <w:docPartBody>
        <w:p w:rsidR="001471FA" w:rsidRDefault="00A35A24">
          <w:pPr>
            <w:pStyle w:val="CF353D6737574F608723773E80020EF8"/>
          </w:pPr>
          <w:r w:rsidRPr="00AE361F">
            <w:t>on</w:t>
          </w:r>
        </w:p>
      </w:docPartBody>
    </w:docPart>
    <w:docPart>
      <w:docPartPr>
        <w:name w:val="9E6AFB8D96794A488353F855FCACF80E"/>
        <w:category>
          <w:name w:val="General"/>
          <w:gallery w:val="placeholder"/>
        </w:category>
        <w:types>
          <w:type w:val="bbPlcHdr"/>
        </w:types>
        <w:behaviors>
          <w:behavior w:val="content"/>
        </w:behaviors>
        <w:guid w:val="{9656E0ED-0CEF-42F7-8C8F-D9E67EB4BD7B}"/>
      </w:docPartPr>
      <w:docPartBody>
        <w:p w:rsidR="001471FA" w:rsidRDefault="00A35A24">
          <w:pPr>
            <w:pStyle w:val="9E6AFB8D96794A488353F855FCACF80E"/>
          </w:pPr>
          <w:r>
            <w:t>at</w:t>
          </w:r>
        </w:p>
      </w:docPartBody>
    </w:docPart>
    <w:docPart>
      <w:docPartPr>
        <w:name w:val="C1423D4BEEBE4FB19DADD6C1FE24E8C3"/>
        <w:category>
          <w:name w:val="General"/>
          <w:gallery w:val="placeholder"/>
        </w:category>
        <w:types>
          <w:type w:val="bbPlcHdr"/>
        </w:types>
        <w:behaviors>
          <w:behavior w:val="content"/>
        </w:behaviors>
        <w:guid w:val="{B57ABD0A-EE74-41B7-90A2-ECB5227C7762}"/>
      </w:docPartPr>
      <w:docPartBody>
        <w:p w:rsidR="001471FA" w:rsidRDefault="00A35A24">
          <w:pPr>
            <w:pStyle w:val="C1423D4BEEBE4FB19DADD6C1FE24E8C3"/>
          </w:pPr>
          <w:r w:rsidRPr="00B853F9">
            <w:t>Adjournment</w:t>
          </w:r>
        </w:p>
      </w:docPartBody>
    </w:docPart>
    <w:docPart>
      <w:docPartPr>
        <w:name w:val="11F59485CEBE4C24BE056275DB96374C"/>
        <w:category>
          <w:name w:val="General"/>
          <w:gallery w:val="placeholder"/>
        </w:category>
        <w:types>
          <w:type w:val="bbPlcHdr"/>
        </w:types>
        <w:behaviors>
          <w:behavior w:val="content"/>
        </w:behaviors>
        <w:guid w:val="{4FA4D09B-076A-4984-A1A0-62631DD9BCB6}"/>
      </w:docPartPr>
      <w:docPartBody>
        <w:p w:rsidR="001471FA" w:rsidRDefault="00A35A24">
          <w:pPr>
            <w:pStyle w:val="11F59485CEBE4C24BE056275DB96374C"/>
          </w:pPr>
          <w:r w:rsidRPr="000F4987">
            <w:t>Facilitator Name</w:t>
          </w:r>
        </w:p>
      </w:docPartBody>
    </w:docPart>
    <w:docPart>
      <w:docPartPr>
        <w:name w:val="A41D027A96074E79ACE2BC052B48BC60"/>
        <w:category>
          <w:name w:val="General"/>
          <w:gallery w:val="placeholder"/>
        </w:category>
        <w:types>
          <w:type w:val="bbPlcHdr"/>
        </w:types>
        <w:behaviors>
          <w:behavior w:val="content"/>
        </w:behaviors>
        <w:guid w:val="{5C1BC5E4-A97B-4FAE-A488-82A24FBA06AC}"/>
      </w:docPartPr>
      <w:docPartBody>
        <w:p w:rsidR="001471FA" w:rsidRDefault="00A35A24">
          <w:pPr>
            <w:pStyle w:val="A41D027A96074E79ACE2BC052B48BC60"/>
          </w:pPr>
          <w:r w:rsidRPr="00361DEE">
            <w:t>adjourned the meeting at</w:t>
          </w:r>
        </w:p>
      </w:docPartBody>
    </w:docPart>
    <w:docPart>
      <w:docPartPr>
        <w:name w:val="BB867B238FB8476D8E1200290B234833"/>
        <w:category>
          <w:name w:val="General"/>
          <w:gallery w:val="placeholder"/>
        </w:category>
        <w:types>
          <w:type w:val="bbPlcHdr"/>
        </w:types>
        <w:behaviors>
          <w:behavior w:val="content"/>
        </w:behaviors>
        <w:guid w:val="{3A82E352-3CDF-45FD-8C10-5B9F52FC4B46}"/>
      </w:docPartPr>
      <w:docPartBody>
        <w:p w:rsidR="001471FA" w:rsidRDefault="00A35A24">
          <w:pPr>
            <w:pStyle w:val="BB867B238FB8476D8E1200290B234833"/>
          </w:pPr>
          <w:r w:rsidRPr="00285B87">
            <w:t>Minutes submitted by</w:t>
          </w:r>
        </w:p>
      </w:docPartBody>
    </w:docPart>
    <w:docPart>
      <w:docPartPr>
        <w:name w:val="DA46D2C4A3ED485F9CEFBF786FB29A11"/>
        <w:category>
          <w:name w:val="General"/>
          <w:gallery w:val="placeholder"/>
        </w:category>
        <w:types>
          <w:type w:val="bbPlcHdr"/>
        </w:types>
        <w:behaviors>
          <w:behavior w:val="content"/>
        </w:behaviors>
        <w:guid w:val="{FCC82277-5CEA-4134-8704-92A6E1CE0825}"/>
      </w:docPartPr>
      <w:docPartBody>
        <w:p w:rsidR="001471FA" w:rsidRDefault="00A35A24">
          <w:pPr>
            <w:pStyle w:val="DA46D2C4A3ED485F9CEFBF786FB29A11"/>
          </w:pPr>
          <w:r>
            <w:t>Minutes approved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24"/>
    <w:rsid w:val="001471FA"/>
    <w:rsid w:val="002B57D9"/>
    <w:rsid w:val="003D222F"/>
    <w:rsid w:val="0050247C"/>
    <w:rsid w:val="00575568"/>
    <w:rsid w:val="00962DFD"/>
    <w:rsid w:val="00A35A24"/>
    <w:rsid w:val="00F90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63281A27A44FF7BFEEAA745CFE8ADD">
    <w:name w:val="9663281A27A44FF7BFEEAA745CFE8ADD"/>
  </w:style>
  <w:style w:type="paragraph" w:customStyle="1" w:styleId="BBB0C4B1D51F48AE9A07A5974802F99A">
    <w:name w:val="BBB0C4B1D51F48AE9A07A5974802F99A"/>
  </w:style>
  <w:style w:type="paragraph" w:customStyle="1" w:styleId="F8802A23ED0247C2AFCF959560154204">
    <w:name w:val="F8802A23ED0247C2AFCF959560154204"/>
  </w:style>
  <w:style w:type="paragraph" w:customStyle="1" w:styleId="713599069D5743B59A79AAB0740A71EA">
    <w:name w:val="713599069D5743B59A79AAB0740A71EA"/>
  </w:style>
  <w:style w:type="character" w:styleId="PlaceholderText">
    <w:name w:val="Placeholder Text"/>
    <w:basedOn w:val="DefaultParagraphFont"/>
    <w:uiPriority w:val="99"/>
    <w:semiHidden/>
    <w:rPr>
      <w:color w:val="595959" w:themeColor="text1" w:themeTint="A6"/>
    </w:rPr>
  </w:style>
  <w:style w:type="paragraph" w:customStyle="1" w:styleId="85B97875F70049EFB90EEE47F07B566C">
    <w:name w:val="85B97875F70049EFB90EEE47F07B566C"/>
  </w:style>
  <w:style w:type="paragraph" w:customStyle="1" w:styleId="9FEE1E325965478F822AFD9376758685">
    <w:name w:val="9FEE1E325965478F822AFD9376758685"/>
  </w:style>
  <w:style w:type="character" w:styleId="Emphasis">
    <w:name w:val="Emphasis"/>
    <w:basedOn w:val="DefaultParagraphFont"/>
    <w:uiPriority w:val="15"/>
    <w:qFormat/>
    <w:rPr>
      <w:b w:val="0"/>
      <w:i w:val="0"/>
      <w:iCs/>
      <w:color w:val="595959" w:themeColor="text1" w:themeTint="A6"/>
    </w:rPr>
  </w:style>
  <w:style w:type="paragraph" w:customStyle="1" w:styleId="11D448E5A0304411A417FB7A86942506">
    <w:name w:val="11D448E5A0304411A417FB7A86942506"/>
  </w:style>
  <w:style w:type="paragraph" w:customStyle="1" w:styleId="7CE6616559EC4CAAB6C62953FB495A80">
    <w:name w:val="7CE6616559EC4CAAB6C62953FB495A80"/>
  </w:style>
  <w:style w:type="paragraph" w:customStyle="1" w:styleId="A696979211F44124997F84AC0F109F64">
    <w:name w:val="A696979211F44124997F84AC0F109F64"/>
  </w:style>
  <w:style w:type="paragraph" w:customStyle="1" w:styleId="CF353D6737574F608723773E80020EF8">
    <w:name w:val="CF353D6737574F608723773E80020EF8"/>
  </w:style>
  <w:style w:type="paragraph" w:customStyle="1" w:styleId="925BD4976CDE4B34A53307CBFB14031D">
    <w:name w:val="925BD4976CDE4B34A53307CBFB14031D"/>
  </w:style>
  <w:style w:type="paragraph" w:customStyle="1" w:styleId="9E6AFB8D96794A488353F855FCACF80E">
    <w:name w:val="9E6AFB8D96794A488353F855FCACF80E"/>
  </w:style>
  <w:style w:type="paragraph" w:customStyle="1" w:styleId="8996DABEE2AA4521A2C2696DC90CEBE8">
    <w:name w:val="8996DABEE2AA4521A2C2696DC90CEBE8"/>
  </w:style>
  <w:style w:type="paragraph" w:customStyle="1" w:styleId="571C1830149147C2BD2D78DFC81E7579">
    <w:name w:val="571C1830149147C2BD2D78DFC81E7579"/>
  </w:style>
  <w:style w:type="paragraph" w:customStyle="1" w:styleId="2DCD19DF6B9041C485C1DE626F4509D1">
    <w:name w:val="2DCD19DF6B9041C485C1DE626F4509D1"/>
  </w:style>
  <w:style w:type="paragraph" w:customStyle="1" w:styleId="1271B8F5989440ABB6C8E2724E39DF5D">
    <w:name w:val="1271B8F5989440ABB6C8E2724E39DF5D"/>
  </w:style>
  <w:style w:type="paragraph" w:customStyle="1" w:styleId="BD2F6ADC27364F319ED3610E94BC1A76">
    <w:name w:val="BD2F6ADC27364F319ED3610E94BC1A76"/>
  </w:style>
  <w:style w:type="paragraph" w:customStyle="1" w:styleId="BFCAB985CF574FC5A71CE63A75666B45">
    <w:name w:val="BFCAB985CF574FC5A71CE63A75666B45"/>
  </w:style>
  <w:style w:type="paragraph" w:customStyle="1" w:styleId="CD48081BDE8B4D7A985CE8021ED4D464">
    <w:name w:val="CD48081BDE8B4D7A985CE8021ED4D464"/>
  </w:style>
  <w:style w:type="paragraph" w:customStyle="1" w:styleId="5C56B294FB4845BE8B5E513F709EB852">
    <w:name w:val="5C56B294FB4845BE8B5E513F709EB852"/>
  </w:style>
  <w:style w:type="paragraph" w:customStyle="1" w:styleId="E1A0E104312744E8A480B7EEA1A9169C">
    <w:name w:val="E1A0E104312744E8A480B7EEA1A9169C"/>
  </w:style>
  <w:style w:type="paragraph" w:customStyle="1" w:styleId="B8688B180C6142E2961FB242DE9E5F69">
    <w:name w:val="B8688B180C6142E2961FB242DE9E5F69"/>
  </w:style>
  <w:style w:type="paragraph" w:customStyle="1" w:styleId="F02B0182292E44058E8B2DAC7A1737D7">
    <w:name w:val="F02B0182292E44058E8B2DAC7A1737D7"/>
  </w:style>
  <w:style w:type="paragraph" w:customStyle="1" w:styleId="3DD611C3779445E68C301119385D88E9">
    <w:name w:val="3DD611C3779445E68C301119385D88E9"/>
  </w:style>
  <w:style w:type="paragraph" w:customStyle="1" w:styleId="01C8542E7A0744CCA5BFD23EAACD9533">
    <w:name w:val="01C8542E7A0744CCA5BFD23EAACD9533"/>
  </w:style>
  <w:style w:type="paragraph" w:customStyle="1" w:styleId="CAB8064809F347CA8670FDCC7C14A519">
    <w:name w:val="CAB8064809F347CA8670FDCC7C14A519"/>
  </w:style>
  <w:style w:type="paragraph" w:customStyle="1" w:styleId="F8DFD4DFE8644A9FA4FD0B805B2F49DD">
    <w:name w:val="F8DFD4DFE8644A9FA4FD0B805B2F49DD"/>
  </w:style>
  <w:style w:type="paragraph" w:customStyle="1" w:styleId="8A04D0D9650A4130898F9BDDBD2946E6">
    <w:name w:val="8A04D0D9650A4130898F9BDDBD2946E6"/>
  </w:style>
  <w:style w:type="paragraph" w:customStyle="1" w:styleId="C1423D4BEEBE4FB19DADD6C1FE24E8C3">
    <w:name w:val="C1423D4BEEBE4FB19DADD6C1FE24E8C3"/>
  </w:style>
  <w:style w:type="paragraph" w:customStyle="1" w:styleId="11F59485CEBE4C24BE056275DB96374C">
    <w:name w:val="11F59485CEBE4C24BE056275DB96374C"/>
  </w:style>
  <w:style w:type="paragraph" w:customStyle="1" w:styleId="A41D027A96074E79ACE2BC052B48BC60">
    <w:name w:val="A41D027A96074E79ACE2BC052B48BC60"/>
  </w:style>
  <w:style w:type="paragraph" w:customStyle="1" w:styleId="56F9D3A91850446BAE8E2713430C9F56">
    <w:name w:val="56F9D3A91850446BAE8E2713430C9F56"/>
  </w:style>
  <w:style w:type="paragraph" w:customStyle="1" w:styleId="BB867B238FB8476D8E1200290B234833">
    <w:name w:val="BB867B238FB8476D8E1200290B234833"/>
  </w:style>
  <w:style w:type="paragraph" w:customStyle="1" w:styleId="558824367BD84DD0B28DBF08F3EEDDF9">
    <w:name w:val="558824367BD84DD0B28DBF08F3EEDDF9"/>
  </w:style>
  <w:style w:type="paragraph" w:customStyle="1" w:styleId="DA46D2C4A3ED485F9CEFBF786FB29A11">
    <w:name w:val="DA46D2C4A3ED485F9CEFBF786FB29A11"/>
  </w:style>
  <w:style w:type="paragraph" w:customStyle="1" w:styleId="E5D5979DD2D140DCB73A918D1013FAD2">
    <w:name w:val="E5D5979DD2D140DCB73A918D1013FA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0</TotalTime>
  <Pages>3</Pages>
  <Words>745</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 Solomon</dc:creator>
  <cp:keywords>Director of the Lowcountry Graduate Center (LGC), Dr. Nancy Muller</cp:keywords>
  <dc:description/>
  <cp:lastModifiedBy>Muller, Nancy J</cp:lastModifiedBy>
  <cp:revision>2</cp:revision>
  <dcterms:created xsi:type="dcterms:W3CDTF">2019-05-22T16:23:00Z</dcterms:created>
  <dcterms:modified xsi:type="dcterms:W3CDTF">2019-05-22T16:23:00Z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