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740E" w14:textId="77777777" w:rsidR="00F124E6" w:rsidRDefault="00F124E6" w:rsidP="00F124E6">
      <w:pPr>
        <w:pStyle w:val="BodyText"/>
        <w:rPr>
          <w:sz w:val="20"/>
        </w:rPr>
      </w:pPr>
    </w:p>
    <w:p w14:paraId="53032FA7" w14:textId="77777777" w:rsidR="00F124E6" w:rsidRDefault="00F124E6" w:rsidP="00F124E6">
      <w:pPr>
        <w:spacing w:before="224" w:line="254" w:lineRule="auto"/>
        <w:ind w:left="6473" w:hanging="935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8FC4FA1" wp14:editId="6287B904">
            <wp:simplePos x="0" y="0"/>
            <wp:positionH relativeFrom="page">
              <wp:posOffset>960635</wp:posOffset>
            </wp:positionH>
            <wp:positionV relativeFrom="paragraph">
              <wp:posOffset>-140259</wp:posOffset>
            </wp:positionV>
            <wp:extent cx="2849879" cy="1135379"/>
            <wp:effectExtent l="0" t="0" r="0" b="0"/>
            <wp:wrapNone/>
            <wp:docPr id="1777116779" name="Picture 1777116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79" cy="1135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Arial"/>
            <w:b/>
            <w:color w:val="059F4D"/>
            <w:spacing w:val="-2"/>
            <w:w w:val="85"/>
            <w:sz w:val="24"/>
          </w:rPr>
          <w:t>www.lowcountrygradcenter.org</w:t>
        </w:r>
      </w:hyperlink>
      <w:r>
        <w:rPr>
          <w:rFonts w:ascii="Arial"/>
          <w:b/>
          <w:color w:val="059F4D"/>
          <w:spacing w:val="-2"/>
          <w:w w:val="85"/>
          <w:sz w:val="24"/>
        </w:rPr>
        <w:t xml:space="preserve"> </w:t>
      </w:r>
      <w:r>
        <w:rPr>
          <w:rFonts w:ascii="Arial"/>
          <w:b/>
          <w:color w:val="059F4D"/>
          <w:spacing w:val="-2"/>
          <w:sz w:val="24"/>
        </w:rPr>
        <w:t>843.637.9041</w:t>
      </w:r>
    </w:p>
    <w:p w14:paraId="3C47E92B" w14:textId="77777777" w:rsidR="00F124E6" w:rsidRDefault="00F124E6" w:rsidP="00F124E6">
      <w:pPr>
        <w:spacing w:before="1"/>
        <w:ind w:left="5403"/>
        <w:rPr>
          <w:rFonts w:ascii="Arial"/>
          <w:b/>
          <w:sz w:val="24"/>
        </w:rPr>
      </w:pPr>
      <w:r>
        <w:rPr>
          <w:rFonts w:ascii="Arial"/>
          <w:b/>
          <w:color w:val="059F4D"/>
          <w:spacing w:val="-2"/>
          <w:w w:val="85"/>
          <w:sz w:val="24"/>
        </w:rPr>
        <w:t>66</w:t>
      </w:r>
      <w:r>
        <w:rPr>
          <w:rFonts w:ascii="Arial"/>
          <w:b/>
          <w:color w:val="059F4D"/>
          <w:spacing w:val="-8"/>
          <w:sz w:val="24"/>
        </w:rPr>
        <w:t xml:space="preserve"> </w:t>
      </w:r>
      <w:r>
        <w:rPr>
          <w:rFonts w:ascii="Arial"/>
          <w:b/>
          <w:color w:val="059F4D"/>
          <w:spacing w:val="-2"/>
          <w:w w:val="85"/>
          <w:sz w:val="24"/>
        </w:rPr>
        <w:t>George</w:t>
      </w:r>
      <w:r>
        <w:rPr>
          <w:rFonts w:ascii="Arial"/>
          <w:b/>
          <w:color w:val="059F4D"/>
          <w:spacing w:val="-8"/>
          <w:sz w:val="24"/>
        </w:rPr>
        <w:t xml:space="preserve"> </w:t>
      </w:r>
      <w:r>
        <w:rPr>
          <w:rFonts w:ascii="Arial"/>
          <w:b/>
          <w:color w:val="059F4D"/>
          <w:spacing w:val="-2"/>
          <w:w w:val="85"/>
          <w:sz w:val="24"/>
        </w:rPr>
        <w:t>St.</w:t>
      </w:r>
      <w:r>
        <w:rPr>
          <w:rFonts w:ascii="Arial"/>
          <w:b/>
          <w:color w:val="059F4D"/>
          <w:spacing w:val="-8"/>
          <w:sz w:val="24"/>
        </w:rPr>
        <w:t xml:space="preserve"> </w:t>
      </w:r>
      <w:r>
        <w:rPr>
          <w:rFonts w:ascii="Arial"/>
          <w:b/>
          <w:color w:val="059F4D"/>
          <w:spacing w:val="-2"/>
          <w:w w:val="85"/>
          <w:sz w:val="24"/>
        </w:rPr>
        <w:t>Charleston,</w:t>
      </w:r>
      <w:r>
        <w:rPr>
          <w:rFonts w:ascii="Arial"/>
          <w:b/>
          <w:color w:val="059F4D"/>
          <w:spacing w:val="-7"/>
          <w:sz w:val="24"/>
        </w:rPr>
        <w:t xml:space="preserve"> </w:t>
      </w:r>
      <w:r>
        <w:rPr>
          <w:rFonts w:ascii="Arial"/>
          <w:b/>
          <w:color w:val="059F4D"/>
          <w:spacing w:val="-2"/>
          <w:w w:val="85"/>
          <w:sz w:val="24"/>
        </w:rPr>
        <w:t>SC</w:t>
      </w:r>
      <w:r>
        <w:rPr>
          <w:rFonts w:ascii="Arial"/>
          <w:b/>
          <w:color w:val="059F4D"/>
          <w:spacing w:val="-8"/>
          <w:sz w:val="24"/>
        </w:rPr>
        <w:t xml:space="preserve"> </w:t>
      </w:r>
      <w:r>
        <w:rPr>
          <w:rFonts w:ascii="Arial"/>
          <w:b/>
          <w:color w:val="059F4D"/>
          <w:spacing w:val="-2"/>
          <w:w w:val="85"/>
          <w:sz w:val="24"/>
        </w:rPr>
        <w:t>29424</w:t>
      </w:r>
    </w:p>
    <w:p w14:paraId="2DC8E5BF" w14:textId="77777777" w:rsidR="00F124E6" w:rsidRDefault="00F124E6" w:rsidP="00F124E6">
      <w:pPr>
        <w:pStyle w:val="BodyText"/>
        <w:rPr>
          <w:rFonts w:ascii="Arial"/>
          <w:b/>
          <w:sz w:val="20"/>
        </w:rPr>
      </w:pPr>
    </w:p>
    <w:p w14:paraId="0F22A309" w14:textId="77777777" w:rsidR="00F124E6" w:rsidRDefault="00F124E6" w:rsidP="00F124E6">
      <w:pPr>
        <w:pStyle w:val="BodyText"/>
        <w:rPr>
          <w:rFonts w:ascii="Arial"/>
          <w:b/>
          <w:sz w:val="20"/>
        </w:rPr>
      </w:pPr>
    </w:p>
    <w:p w14:paraId="3ED55128" w14:textId="77777777" w:rsidR="00F124E6" w:rsidRDefault="00F124E6" w:rsidP="00F124E6">
      <w:pPr>
        <w:pStyle w:val="BodyText"/>
        <w:rPr>
          <w:rFonts w:ascii="Arial"/>
          <w:b/>
          <w:sz w:val="20"/>
        </w:rPr>
      </w:pPr>
    </w:p>
    <w:p w14:paraId="189750E9" w14:textId="77777777" w:rsidR="00F124E6" w:rsidRDefault="00F124E6" w:rsidP="00F124E6">
      <w:pPr>
        <w:pStyle w:val="BodyText"/>
        <w:rPr>
          <w:rFonts w:ascii="Arial"/>
          <w:b/>
          <w:sz w:val="20"/>
        </w:rPr>
      </w:pPr>
    </w:p>
    <w:p w14:paraId="0007CB46" w14:textId="77777777" w:rsidR="00F124E6" w:rsidRDefault="00F124E6" w:rsidP="00F124E6">
      <w:pPr>
        <w:pStyle w:val="BodyText"/>
        <w:spacing w:before="1"/>
        <w:rPr>
          <w:rFonts w:ascii="Arial"/>
          <w:b/>
        </w:rPr>
      </w:pPr>
    </w:p>
    <w:p w14:paraId="460DDAA0" w14:textId="77777777" w:rsidR="00F124E6" w:rsidRDefault="00F124E6" w:rsidP="00F124E6">
      <w:pPr>
        <w:pStyle w:val="Title"/>
      </w:pPr>
      <w:r>
        <w:rPr>
          <w:w w:val="105"/>
        </w:rPr>
        <w:t>Meeting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Agenda</w:t>
      </w:r>
    </w:p>
    <w:p w14:paraId="1C890DAF" w14:textId="755A2017" w:rsidR="00F124E6" w:rsidRPr="005643C6" w:rsidRDefault="00F124E6" w:rsidP="00F124E6">
      <w:pPr>
        <w:pStyle w:val="BodyText"/>
        <w:spacing w:before="8" w:line="247" w:lineRule="auto"/>
        <w:ind w:left="1927" w:right="1727"/>
        <w:jc w:val="center"/>
      </w:pPr>
      <w:r w:rsidRPr="005643C6">
        <w:rPr>
          <w:w w:val="105"/>
        </w:rPr>
        <w:t>Supervisory</w:t>
      </w:r>
      <w:r w:rsidRPr="005643C6">
        <w:rPr>
          <w:spacing w:val="-9"/>
          <w:w w:val="105"/>
        </w:rPr>
        <w:t xml:space="preserve"> </w:t>
      </w:r>
      <w:r w:rsidRPr="005643C6">
        <w:rPr>
          <w:w w:val="105"/>
        </w:rPr>
        <w:t>Council</w:t>
      </w:r>
      <w:r w:rsidRPr="005643C6">
        <w:rPr>
          <w:spacing w:val="-9"/>
          <w:w w:val="105"/>
        </w:rPr>
        <w:t xml:space="preserve"> </w:t>
      </w:r>
      <w:r w:rsidRPr="005643C6">
        <w:rPr>
          <w:w w:val="105"/>
        </w:rPr>
        <w:t>of</w:t>
      </w:r>
      <w:r w:rsidRPr="005643C6">
        <w:rPr>
          <w:spacing w:val="-9"/>
          <w:w w:val="105"/>
        </w:rPr>
        <w:t xml:space="preserve"> </w:t>
      </w:r>
      <w:r w:rsidRPr="005643C6">
        <w:rPr>
          <w:w w:val="105"/>
        </w:rPr>
        <w:t>the</w:t>
      </w:r>
      <w:r w:rsidRPr="005643C6">
        <w:rPr>
          <w:spacing w:val="-9"/>
          <w:w w:val="105"/>
        </w:rPr>
        <w:t xml:space="preserve"> </w:t>
      </w:r>
      <w:r w:rsidRPr="005643C6">
        <w:rPr>
          <w:w w:val="105"/>
        </w:rPr>
        <w:t>Lowcountry</w:t>
      </w:r>
      <w:r w:rsidRPr="005643C6">
        <w:rPr>
          <w:spacing w:val="-9"/>
          <w:w w:val="105"/>
        </w:rPr>
        <w:t xml:space="preserve"> </w:t>
      </w:r>
      <w:r w:rsidRPr="005643C6">
        <w:rPr>
          <w:w w:val="105"/>
        </w:rPr>
        <w:t>Graduate</w:t>
      </w:r>
      <w:r w:rsidRPr="005643C6">
        <w:rPr>
          <w:spacing w:val="-9"/>
          <w:w w:val="105"/>
        </w:rPr>
        <w:t xml:space="preserve"> </w:t>
      </w:r>
      <w:r w:rsidRPr="005643C6">
        <w:rPr>
          <w:w w:val="105"/>
        </w:rPr>
        <w:t xml:space="preserve">Center </w:t>
      </w:r>
      <w:r w:rsidR="009A5D77">
        <w:rPr>
          <w:w w:val="105"/>
        </w:rPr>
        <w:t>Friday</w:t>
      </w:r>
      <w:r>
        <w:rPr>
          <w:w w:val="105"/>
        </w:rPr>
        <w:t>,</w:t>
      </w:r>
      <w:r w:rsidRPr="005643C6">
        <w:rPr>
          <w:spacing w:val="-1"/>
          <w:w w:val="105"/>
        </w:rPr>
        <w:t xml:space="preserve"> </w:t>
      </w:r>
      <w:r w:rsidR="009A5D77">
        <w:rPr>
          <w:w w:val="105"/>
        </w:rPr>
        <w:t>Sept</w:t>
      </w:r>
      <w:r w:rsidRPr="005643C6">
        <w:rPr>
          <w:spacing w:val="-1"/>
          <w:w w:val="105"/>
        </w:rPr>
        <w:t xml:space="preserve"> </w:t>
      </w:r>
      <w:r w:rsidR="009A5D77">
        <w:rPr>
          <w:w w:val="105"/>
        </w:rPr>
        <w:t>22</w:t>
      </w:r>
      <w:proofErr w:type="gramStart"/>
      <w:r w:rsidRPr="005643C6">
        <w:rPr>
          <w:spacing w:val="-1"/>
          <w:w w:val="105"/>
        </w:rPr>
        <w:t xml:space="preserve"> </w:t>
      </w:r>
      <w:r w:rsidRPr="005643C6">
        <w:rPr>
          <w:w w:val="105"/>
        </w:rPr>
        <w:t>202</w:t>
      </w:r>
      <w:r>
        <w:rPr>
          <w:w w:val="105"/>
        </w:rPr>
        <w:t>3</w:t>
      </w:r>
      <w:proofErr w:type="gramEnd"/>
      <w:r w:rsidRPr="005643C6">
        <w:rPr>
          <w:w w:val="105"/>
        </w:rPr>
        <w:t>,</w:t>
      </w:r>
      <w:r w:rsidRPr="005643C6">
        <w:rPr>
          <w:spacing w:val="-1"/>
          <w:w w:val="105"/>
        </w:rPr>
        <w:t xml:space="preserve"> </w:t>
      </w:r>
      <w:r w:rsidRPr="005643C6">
        <w:rPr>
          <w:w w:val="105"/>
        </w:rPr>
        <w:t>via</w:t>
      </w:r>
      <w:r w:rsidRPr="005643C6">
        <w:rPr>
          <w:spacing w:val="-1"/>
          <w:w w:val="105"/>
        </w:rPr>
        <w:t xml:space="preserve"> </w:t>
      </w:r>
      <w:r w:rsidRPr="005643C6">
        <w:rPr>
          <w:w w:val="105"/>
        </w:rPr>
        <w:t>ZOOM</w:t>
      </w:r>
    </w:p>
    <w:p w14:paraId="29DBDE69" w14:textId="0D9FF367" w:rsidR="00F124E6" w:rsidRPr="005643C6" w:rsidRDefault="009A5D77" w:rsidP="009A5D77">
      <w:pPr>
        <w:pStyle w:val="BodyText"/>
        <w:spacing w:line="269" w:lineRule="exact"/>
        <w:ind w:left="1925" w:right="1727"/>
        <w:jc w:val="center"/>
        <w:sectPr w:rsidR="00F124E6" w:rsidRPr="005643C6" w:rsidSect="007E3FB3">
          <w:type w:val="continuous"/>
          <w:pgSz w:w="12240" w:h="15840"/>
          <w:pgMar w:top="1000" w:right="1520" w:bottom="280" w:left="1340" w:header="720" w:footer="720" w:gutter="0"/>
          <w:cols w:space="720"/>
        </w:sectPr>
      </w:pPr>
      <w:r>
        <w:t>1</w:t>
      </w:r>
      <w:r w:rsidR="00F124E6" w:rsidRPr="005643C6">
        <w:t>:00</w:t>
      </w:r>
      <w:r w:rsidR="00F124E6" w:rsidRPr="005643C6">
        <w:rPr>
          <w:spacing w:val="8"/>
        </w:rPr>
        <w:t xml:space="preserve"> </w:t>
      </w:r>
      <w:r>
        <w:t>p</w:t>
      </w:r>
      <w:r w:rsidR="00F124E6" w:rsidRPr="005643C6">
        <w:t>.m.</w:t>
      </w:r>
      <w:r w:rsidR="00F124E6" w:rsidRPr="005643C6">
        <w:rPr>
          <w:spacing w:val="9"/>
        </w:rPr>
        <w:t xml:space="preserve"> </w:t>
      </w:r>
      <w:r w:rsidR="00F124E6" w:rsidRPr="005643C6">
        <w:t>–</w:t>
      </w:r>
      <w:r w:rsidR="00F124E6" w:rsidRPr="005643C6">
        <w:rPr>
          <w:spacing w:val="8"/>
        </w:rPr>
        <w:t xml:space="preserve"> </w:t>
      </w:r>
      <w:r>
        <w:t>2</w:t>
      </w:r>
      <w:r w:rsidR="00F124E6" w:rsidRPr="005643C6">
        <w:t>:30</w:t>
      </w:r>
      <w:r w:rsidR="00F124E6" w:rsidRPr="005643C6">
        <w:rPr>
          <w:spacing w:val="9"/>
        </w:rPr>
        <w:t xml:space="preserve"> </w:t>
      </w:r>
      <w:r>
        <w:rPr>
          <w:spacing w:val="-4"/>
        </w:rPr>
        <w:t>p</w:t>
      </w:r>
      <w:r w:rsidR="00F124E6" w:rsidRPr="005643C6">
        <w:rPr>
          <w:spacing w:val="-4"/>
        </w:rPr>
        <w:t>.m.</w:t>
      </w:r>
    </w:p>
    <w:p w14:paraId="4A53B2DB" w14:textId="77777777" w:rsidR="009A5D77" w:rsidRDefault="009A5D77" w:rsidP="009A5D77"/>
    <w:p w14:paraId="080150C1" w14:textId="50C7D1F6" w:rsidR="009A5D77" w:rsidRDefault="009A5D77" w:rsidP="009A5D77">
      <w:r>
        <w:t>Join Zoom Meeting</w:t>
      </w:r>
      <w:r w:rsidRPr="009A5D77">
        <w:t xml:space="preserve"> </w:t>
      </w:r>
      <w:r>
        <w:tab/>
      </w:r>
      <w:r>
        <w:tab/>
      </w:r>
      <w:r>
        <w:tab/>
      </w:r>
      <w:r>
        <w:tab/>
      </w:r>
      <w:r w:rsidR="00516B97">
        <w:tab/>
      </w:r>
      <w:r>
        <w:t xml:space="preserve">One tap </w:t>
      </w:r>
      <w:proofErr w:type="gramStart"/>
      <w:r>
        <w:t>mobile</w:t>
      </w:r>
      <w:proofErr w:type="gramEnd"/>
    </w:p>
    <w:p w14:paraId="3583C3BF" w14:textId="34199663" w:rsidR="009A5D77" w:rsidRDefault="00000000" w:rsidP="009A5D77">
      <w:hyperlink r:id="rId10" w:history="1">
        <w:r w:rsidR="009A5D77">
          <w:rPr>
            <w:rStyle w:val="Hyperlink"/>
          </w:rPr>
          <w:t>https://cofc.zoom.us/j/97567850553</w:t>
        </w:r>
      </w:hyperlink>
      <w:r w:rsidR="009A5D77">
        <w:tab/>
      </w:r>
      <w:r w:rsidR="009A5D77">
        <w:tab/>
      </w:r>
      <w:r w:rsidR="009A5D77">
        <w:tab/>
        <w:t>+</w:t>
      </w:r>
      <w:proofErr w:type="gramStart"/>
      <w:r w:rsidR="009A5D77">
        <w:t>13126266799,,</w:t>
      </w:r>
      <w:proofErr w:type="gramEnd"/>
      <w:r w:rsidR="009A5D77">
        <w:t>97567850553# US (Chicago)</w:t>
      </w:r>
    </w:p>
    <w:p w14:paraId="20201202" w14:textId="40A4B0CC" w:rsidR="009A5D77" w:rsidRDefault="009A5D77" w:rsidP="009A5D77">
      <w:r>
        <w:t>Meeting ID: 975 6785 0553</w:t>
      </w:r>
      <w:r w:rsidR="00516B97">
        <w:tab/>
      </w:r>
      <w:r w:rsidR="00516B97">
        <w:tab/>
      </w:r>
      <w:r w:rsidR="00516B97">
        <w:tab/>
      </w:r>
      <w:r w:rsidR="00516B97">
        <w:tab/>
      </w:r>
      <w:r>
        <w:t>+</w:t>
      </w:r>
      <w:proofErr w:type="gramStart"/>
      <w:r>
        <w:t>16465588656,,</w:t>
      </w:r>
      <w:proofErr w:type="gramEnd"/>
      <w:r>
        <w:t>97567850553# US (New York)</w:t>
      </w:r>
    </w:p>
    <w:p w14:paraId="095F954C" w14:textId="77777777" w:rsidR="009A5D77" w:rsidRDefault="009A5D77" w:rsidP="009A5D77"/>
    <w:p w14:paraId="742FF4E8" w14:textId="77777777" w:rsidR="009A5D77" w:rsidRPr="005643C6" w:rsidRDefault="009A5D77" w:rsidP="00F124E6">
      <w:pPr>
        <w:pStyle w:val="BodyText"/>
      </w:pPr>
    </w:p>
    <w:p w14:paraId="1E73F69B" w14:textId="34508691" w:rsidR="00F124E6" w:rsidRPr="00757054" w:rsidRDefault="00F124E6" w:rsidP="00757054">
      <w:pPr>
        <w:pStyle w:val="ListParagraph"/>
        <w:numPr>
          <w:ilvl w:val="0"/>
          <w:numId w:val="6"/>
        </w:numPr>
        <w:tabs>
          <w:tab w:val="left" w:pos="829"/>
          <w:tab w:val="left" w:pos="830"/>
        </w:tabs>
        <w:rPr>
          <w:sz w:val="24"/>
          <w:szCs w:val="24"/>
        </w:rPr>
      </w:pPr>
      <w:r w:rsidRPr="00757054">
        <w:rPr>
          <w:w w:val="105"/>
          <w:sz w:val="24"/>
          <w:szCs w:val="24"/>
        </w:rPr>
        <w:t>Welcome</w:t>
      </w:r>
      <w:r w:rsidRPr="00757054">
        <w:rPr>
          <w:spacing w:val="-2"/>
          <w:w w:val="105"/>
          <w:sz w:val="24"/>
          <w:szCs w:val="24"/>
        </w:rPr>
        <w:t xml:space="preserve"> </w:t>
      </w:r>
      <w:r w:rsidRPr="00757054">
        <w:rPr>
          <w:w w:val="105"/>
          <w:sz w:val="24"/>
          <w:szCs w:val="24"/>
        </w:rPr>
        <w:t>and</w:t>
      </w:r>
      <w:r w:rsidRPr="00757054">
        <w:rPr>
          <w:spacing w:val="-2"/>
          <w:w w:val="105"/>
          <w:sz w:val="24"/>
          <w:szCs w:val="24"/>
        </w:rPr>
        <w:t xml:space="preserve"> </w:t>
      </w:r>
      <w:r w:rsidRPr="00757054">
        <w:rPr>
          <w:w w:val="105"/>
          <w:sz w:val="24"/>
          <w:szCs w:val="24"/>
        </w:rPr>
        <w:t>Call</w:t>
      </w:r>
      <w:r w:rsidRPr="00757054">
        <w:rPr>
          <w:spacing w:val="-2"/>
          <w:w w:val="105"/>
          <w:sz w:val="24"/>
          <w:szCs w:val="24"/>
        </w:rPr>
        <w:t xml:space="preserve"> </w:t>
      </w:r>
      <w:r w:rsidRPr="00757054">
        <w:rPr>
          <w:w w:val="105"/>
          <w:sz w:val="24"/>
          <w:szCs w:val="24"/>
        </w:rPr>
        <w:t>to</w:t>
      </w:r>
      <w:r w:rsidRPr="00757054">
        <w:rPr>
          <w:spacing w:val="-2"/>
          <w:w w:val="105"/>
          <w:sz w:val="24"/>
          <w:szCs w:val="24"/>
        </w:rPr>
        <w:t xml:space="preserve"> </w:t>
      </w:r>
      <w:r w:rsidRPr="00757054">
        <w:rPr>
          <w:w w:val="84"/>
          <w:sz w:val="24"/>
          <w:szCs w:val="24"/>
        </w:rPr>
        <w:t>O</w:t>
      </w:r>
      <w:r w:rsidRPr="00757054">
        <w:rPr>
          <w:w w:val="118"/>
          <w:sz w:val="24"/>
          <w:szCs w:val="24"/>
        </w:rPr>
        <w:t>r</w:t>
      </w:r>
      <w:r w:rsidRPr="00757054">
        <w:rPr>
          <w:w w:val="104"/>
          <w:sz w:val="24"/>
          <w:szCs w:val="24"/>
        </w:rPr>
        <w:t>d</w:t>
      </w:r>
      <w:r w:rsidRPr="00757054">
        <w:rPr>
          <w:w w:val="103"/>
          <w:sz w:val="24"/>
          <w:szCs w:val="24"/>
        </w:rPr>
        <w:t>e</w:t>
      </w:r>
      <w:r w:rsidRPr="00757054">
        <w:rPr>
          <w:w w:val="118"/>
          <w:sz w:val="24"/>
          <w:szCs w:val="24"/>
        </w:rPr>
        <w:t>r</w:t>
      </w:r>
      <w:r w:rsidRPr="00757054">
        <w:rPr>
          <w:w w:val="170"/>
          <w:sz w:val="24"/>
          <w:szCs w:val="24"/>
        </w:rPr>
        <w:t>/</w:t>
      </w:r>
      <w:r w:rsidRPr="00757054">
        <w:rPr>
          <w:w w:val="90"/>
          <w:sz w:val="24"/>
          <w:szCs w:val="24"/>
        </w:rPr>
        <w:t>F</w:t>
      </w:r>
      <w:r w:rsidRPr="00757054">
        <w:rPr>
          <w:w w:val="84"/>
          <w:sz w:val="24"/>
          <w:szCs w:val="24"/>
        </w:rPr>
        <w:t>O</w:t>
      </w:r>
      <w:r w:rsidRPr="00757054">
        <w:rPr>
          <w:w w:val="91"/>
          <w:sz w:val="24"/>
          <w:szCs w:val="24"/>
        </w:rPr>
        <w:t>I</w:t>
      </w:r>
      <w:r w:rsidRPr="00757054">
        <w:rPr>
          <w:w w:val="80"/>
          <w:sz w:val="24"/>
          <w:szCs w:val="24"/>
        </w:rPr>
        <w:t>A</w:t>
      </w:r>
      <w:r w:rsidRPr="00757054">
        <w:rPr>
          <w:spacing w:val="-1"/>
          <w:w w:val="104"/>
          <w:sz w:val="24"/>
          <w:szCs w:val="24"/>
        </w:rPr>
        <w:t xml:space="preserve"> </w:t>
      </w:r>
      <w:r w:rsidRPr="00757054">
        <w:rPr>
          <w:spacing w:val="-2"/>
          <w:w w:val="105"/>
          <w:sz w:val="24"/>
          <w:szCs w:val="24"/>
        </w:rPr>
        <w:t>Acknowledgemen</w:t>
      </w:r>
      <w:r w:rsidR="00757054" w:rsidRPr="00757054">
        <w:rPr>
          <w:spacing w:val="-2"/>
          <w:w w:val="105"/>
          <w:sz w:val="24"/>
          <w:szCs w:val="24"/>
        </w:rPr>
        <w:t>t</w:t>
      </w:r>
    </w:p>
    <w:p w14:paraId="0B8F27FE" w14:textId="77777777" w:rsidR="00757054" w:rsidRPr="00757054" w:rsidRDefault="00F124E6" w:rsidP="00757054">
      <w:pPr>
        <w:pStyle w:val="ListParagraph"/>
        <w:numPr>
          <w:ilvl w:val="0"/>
          <w:numId w:val="6"/>
        </w:numPr>
        <w:tabs>
          <w:tab w:val="left" w:pos="829"/>
          <w:tab w:val="left" w:pos="830"/>
        </w:tabs>
        <w:rPr>
          <w:sz w:val="24"/>
          <w:szCs w:val="24"/>
        </w:rPr>
      </w:pPr>
      <w:r w:rsidRPr="00757054">
        <w:rPr>
          <w:w w:val="105"/>
          <w:sz w:val="24"/>
          <w:szCs w:val="24"/>
        </w:rPr>
        <w:t>Establish</w:t>
      </w:r>
      <w:r w:rsidRPr="00757054">
        <w:rPr>
          <w:spacing w:val="-8"/>
          <w:w w:val="105"/>
          <w:sz w:val="24"/>
          <w:szCs w:val="24"/>
        </w:rPr>
        <w:t xml:space="preserve"> </w:t>
      </w:r>
      <w:r w:rsidRPr="00757054">
        <w:rPr>
          <w:spacing w:val="-2"/>
          <w:w w:val="105"/>
          <w:sz w:val="24"/>
          <w:szCs w:val="24"/>
        </w:rPr>
        <w:t>Quorum</w:t>
      </w:r>
    </w:p>
    <w:p w14:paraId="01B00676" w14:textId="405B59C1" w:rsidR="00F124E6" w:rsidRPr="00757054" w:rsidRDefault="00F124E6" w:rsidP="00757054">
      <w:pPr>
        <w:pStyle w:val="ListParagraph"/>
        <w:numPr>
          <w:ilvl w:val="0"/>
          <w:numId w:val="6"/>
        </w:numPr>
        <w:tabs>
          <w:tab w:val="left" w:pos="829"/>
          <w:tab w:val="left" w:pos="830"/>
        </w:tabs>
        <w:rPr>
          <w:sz w:val="24"/>
          <w:szCs w:val="24"/>
        </w:rPr>
      </w:pPr>
      <w:r w:rsidRPr="00757054">
        <w:rPr>
          <w:w w:val="105"/>
          <w:sz w:val="24"/>
          <w:szCs w:val="24"/>
        </w:rPr>
        <w:t>Approval</w:t>
      </w:r>
      <w:r w:rsidRPr="00757054">
        <w:rPr>
          <w:spacing w:val="-15"/>
          <w:w w:val="105"/>
          <w:sz w:val="24"/>
          <w:szCs w:val="24"/>
        </w:rPr>
        <w:t xml:space="preserve"> </w:t>
      </w:r>
      <w:r w:rsidRPr="00757054">
        <w:rPr>
          <w:w w:val="105"/>
          <w:sz w:val="24"/>
          <w:szCs w:val="24"/>
        </w:rPr>
        <w:t>of</w:t>
      </w:r>
      <w:r w:rsidRPr="00757054">
        <w:rPr>
          <w:spacing w:val="-15"/>
          <w:w w:val="105"/>
          <w:sz w:val="24"/>
          <w:szCs w:val="24"/>
        </w:rPr>
        <w:t xml:space="preserve"> </w:t>
      </w:r>
      <w:r w:rsidRPr="00757054">
        <w:rPr>
          <w:w w:val="105"/>
          <w:sz w:val="24"/>
          <w:szCs w:val="24"/>
        </w:rPr>
        <w:t>Minutes</w:t>
      </w:r>
      <w:r w:rsidRPr="00757054">
        <w:rPr>
          <w:spacing w:val="-15"/>
          <w:w w:val="105"/>
          <w:sz w:val="24"/>
          <w:szCs w:val="24"/>
        </w:rPr>
        <w:t xml:space="preserve"> </w:t>
      </w:r>
      <w:r w:rsidRPr="00757054">
        <w:rPr>
          <w:w w:val="105"/>
          <w:sz w:val="24"/>
          <w:szCs w:val="24"/>
        </w:rPr>
        <w:t>–</w:t>
      </w:r>
      <w:r w:rsidRPr="00757054">
        <w:rPr>
          <w:spacing w:val="-15"/>
          <w:w w:val="105"/>
          <w:sz w:val="24"/>
          <w:szCs w:val="24"/>
        </w:rPr>
        <w:t xml:space="preserve"> </w:t>
      </w:r>
      <w:r w:rsidR="00757054" w:rsidRPr="00757054">
        <w:rPr>
          <w:w w:val="105"/>
          <w:sz w:val="24"/>
          <w:szCs w:val="24"/>
        </w:rPr>
        <w:t>May</w:t>
      </w:r>
      <w:r w:rsidRPr="00757054">
        <w:rPr>
          <w:spacing w:val="-14"/>
          <w:w w:val="105"/>
          <w:sz w:val="24"/>
          <w:szCs w:val="24"/>
        </w:rPr>
        <w:t xml:space="preserve"> </w:t>
      </w:r>
      <w:r w:rsidR="00757054" w:rsidRPr="00757054">
        <w:rPr>
          <w:w w:val="105"/>
          <w:sz w:val="24"/>
          <w:szCs w:val="24"/>
        </w:rPr>
        <w:t>25</w:t>
      </w:r>
      <w:r w:rsidRPr="00757054">
        <w:rPr>
          <w:w w:val="105"/>
          <w:sz w:val="24"/>
          <w:szCs w:val="24"/>
        </w:rPr>
        <w:t>,</w:t>
      </w:r>
      <w:r w:rsidRPr="00757054">
        <w:rPr>
          <w:spacing w:val="-15"/>
          <w:w w:val="105"/>
          <w:sz w:val="24"/>
          <w:szCs w:val="24"/>
        </w:rPr>
        <w:t xml:space="preserve"> </w:t>
      </w:r>
      <w:r w:rsidRPr="00757054">
        <w:rPr>
          <w:spacing w:val="-4"/>
          <w:w w:val="105"/>
          <w:sz w:val="24"/>
          <w:szCs w:val="24"/>
        </w:rPr>
        <w:t>2023</w:t>
      </w:r>
    </w:p>
    <w:p w14:paraId="5CC87699" w14:textId="26283A07" w:rsidR="00757054" w:rsidRPr="00757054" w:rsidRDefault="00757054" w:rsidP="00757054">
      <w:pPr>
        <w:pStyle w:val="ListParagraph"/>
        <w:numPr>
          <w:ilvl w:val="0"/>
          <w:numId w:val="6"/>
        </w:numPr>
        <w:tabs>
          <w:tab w:val="left" w:pos="829"/>
          <w:tab w:val="left" w:pos="830"/>
        </w:tabs>
        <w:rPr>
          <w:sz w:val="24"/>
          <w:szCs w:val="24"/>
        </w:rPr>
      </w:pPr>
      <w:r w:rsidRPr="00757054">
        <w:rPr>
          <w:spacing w:val="-2"/>
          <w:sz w:val="24"/>
          <w:szCs w:val="24"/>
        </w:rPr>
        <w:t xml:space="preserve">Human Resources – Barry Waldman Contract </w:t>
      </w:r>
    </w:p>
    <w:p w14:paraId="67A75399" w14:textId="00C4178E" w:rsidR="00757054" w:rsidRPr="00757054" w:rsidRDefault="00757054" w:rsidP="00757054">
      <w:pPr>
        <w:pStyle w:val="ListParagraph"/>
        <w:numPr>
          <w:ilvl w:val="0"/>
          <w:numId w:val="6"/>
        </w:numPr>
        <w:tabs>
          <w:tab w:val="left" w:pos="829"/>
          <w:tab w:val="left" w:pos="830"/>
        </w:tabs>
        <w:rPr>
          <w:sz w:val="24"/>
          <w:szCs w:val="24"/>
        </w:rPr>
      </w:pPr>
      <w:r w:rsidRPr="00757054">
        <w:rPr>
          <w:sz w:val="24"/>
          <w:szCs w:val="24"/>
        </w:rPr>
        <w:t xml:space="preserve">Office/Admin/Finance </w:t>
      </w:r>
    </w:p>
    <w:p w14:paraId="2069419A" w14:textId="77777777" w:rsidR="00757054" w:rsidRPr="00757054" w:rsidRDefault="00757054" w:rsidP="00757054">
      <w:pPr>
        <w:pStyle w:val="ListParagraph"/>
        <w:widowControl/>
        <w:numPr>
          <w:ilvl w:val="1"/>
          <w:numId w:val="6"/>
        </w:numPr>
        <w:adjustRightInd w:val="0"/>
        <w:spacing w:before="16"/>
        <w:rPr>
          <w:rFonts w:eastAsiaTheme="minorHAnsi"/>
          <w:sz w:val="24"/>
          <w:szCs w:val="24"/>
        </w:rPr>
      </w:pPr>
      <w:r w:rsidRPr="00757054">
        <w:rPr>
          <w:bCs/>
          <w:sz w:val="24"/>
          <w:szCs w:val="24"/>
        </w:rPr>
        <w:t>Old Opportunity Funds from last fiscal year (October 2022) have been paid (</w:t>
      </w:r>
      <w:r w:rsidRPr="00757054">
        <w:rPr>
          <w:color w:val="212121"/>
          <w:sz w:val="24"/>
          <w:szCs w:val="24"/>
        </w:rPr>
        <w:t>CofC</w:t>
      </w:r>
      <w:r w:rsidRPr="00757054">
        <w:rPr>
          <w:rStyle w:val="apple-converted-space"/>
          <w:color w:val="212121"/>
          <w:sz w:val="24"/>
          <w:szCs w:val="24"/>
        </w:rPr>
        <w:t> </w:t>
      </w:r>
      <w:r w:rsidRPr="00757054">
        <w:rPr>
          <w:color w:val="212121"/>
          <w:sz w:val="24"/>
          <w:szCs w:val="24"/>
        </w:rPr>
        <w:t xml:space="preserve">Certificate in Data Visualization &amp; Storytelling; Citadel Social and Emotional Learning for K-12 Educators, MUSC </w:t>
      </w:r>
      <w:r w:rsidRPr="00757054">
        <w:rPr>
          <w:rFonts w:eastAsiaTheme="minorHAnsi"/>
          <w:sz w:val="24"/>
          <w:szCs w:val="24"/>
        </w:rPr>
        <w:t>Pharmacy Digital Marketing Campaign)</w:t>
      </w:r>
    </w:p>
    <w:p w14:paraId="010683F8" w14:textId="77777777" w:rsidR="00757054" w:rsidRPr="00D95826" w:rsidRDefault="00757054" w:rsidP="00757054">
      <w:pPr>
        <w:pStyle w:val="BodyText"/>
        <w:numPr>
          <w:ilvl w:val="1"/>
          <w:numId w:val="6"/>
        </w:numPr>
        <w:rPr>
          <w:bCs/>
        </w:rPr>
      </w:pPr>
      <w:r w:rsidRPr="00D95826">
        <w:rPr>
          <w:bCs/>
        </w:rPr>
        <w:t xml:space="preserve">Opportunity Funds approved from last Supervisory Council have been paid. </w:t>
      </w:r>
    </w:p>
    <w:p w14:paraId="7515FD67" w14:textId="77777777" w:rsidR="00757054" w:rsidRPr="00757054" w:rsidRDefault="00757054" w:rsidP="00757054">
      <w:pPr>
        <w:tabs>
          <w:tab w:val="left" w:pos="829"/>
          <w:tab w:val="left" w:pos="830"/>
        </w:tabs>
        <w:rPr>
          <w:sz w:val="24"/>
          <w:szCs w:val="24"/>
        </w:rPr>
      </w:pPr>
    </w:p>
    <w:p w14:paraId="5323390E" w14:textId="73DA28AD" w:rsidR="00F124E6" w:rsidRPr="00757054" w:rsidRDefault="00757054" w:rsidP="00757054">
      <w:pPr>
        <w:pStyle w:val="ListParagraph"/>
        <w:numPr>
          <w:ilvl w:val="0"/>
          <w:numId w:val="6"/>
        </w:numPr>
        <w:tabs>
          <w:tab w:val="left" w:pos="1370"/>
        </w:tabs>
        <w:spacing w:before="7"/>
        <w:rPr>
          <w:sz w:val="24"/>
          <w:szCs w:val="24"/>
        </w:rPr>
      </w:pPr>
      <w:r w:rsidRPr="00757054">
        <w:rPr>
          <w:sz w:val="24"/>
          <w:szCs w:val="24"/>
        </w:rPr>
        <w:t xml:space="preserve">Opportunity Funds </w:t>
      </w:r>
    </w:p>
    <w:p w14:paraId="69C4126F" w14:textId="77777777" w:rsidR="00757054" w:rsidRPr="00D95826" w:rsidRDefault="00757054" w:rsidP="00757054">
      <w:pPr>
        <w:pStyle w:val="BodyText"/>
        <w:numPr>
          <w:ilvl w:val="1"/>
          <w:numId w:val="6"/>
        </w:numPr>
      </w:pPr>
      <w:r w:rsidRPr="00D95826">
        <w:rPr>
          <w:rFonts w:eastAsiaTheme="minorHAnsi"/>
        </w:rPr>
        <w:t>Citadel Infusing Artificial Intelligence within Teacher Preparation Programs</w:t>
      </w:r>
    </w:p>
    <w:p w14:paraId="22041201" w14:textId="77777777" w:rsidR="00757054" w:rsidRPr="00722A5C" w:rsidRDefault="00757054" w:rsidP="00757054">
      <w:pPr>
        <w:pStyle w:val="BodyText"/>
        <w:numPr>
          <w:ilvl w:val="1"/>
          <w:numId w:val="6"/>
        </w:numPr>
      </w:pPr>
      <w:r w:rsidRPr="00722A5C">
        <w:rPr>
          <w:rFonts w:eastAsiaTheme="minorHAnsi"/>
        </w:rPr>
        <w:t>CofC Doctoral Program in Mathematics with Computation</w:t>
      </w:r>
    </w:p>
    <w:p w14:paraId="11337680" w14:textId="77777777" w:rsidR="00757054" w:rsidRPr="00722A5C" w:rsidRDefault="00757054" w:rsidP="00757054">
      <w:pPr>
        <w:pStyle w:val="BodyText"/>
        <w:numPr>
          <w:ilvl w:val="1"/>
          <w:numId w:val="6"/>
        </w:numPr>
      </w:pPr>
      <w:r w:rsidRPr="00722A5C">
        <w:t xml:space="preserve">CofC </w:t>
      </w:r>
      <w:r w:rsidRPr="00722A5C">
        <w:rPr>
          <w:rFonts w:eastAsiaTheme="minorHAnsi"/>
        </w:rPr>
        <w:t xml:space="preserve">Executive </w:t>
      </w:r>
      <w:proofErr w:type="gramStart"/>
      <w:r w:rsidRPr="00722A5C">
        <w:rPr>
          <w:rFonts w:eastAsiaTheme="minorHAnsi"/>
        </w:rPr>
        <w:t>Masters of Business Administration</w:t>
      </w:r>
      <w:proofErr w:type="gramEnd"/>
      <w:r w:rsidRPr="00722A5C">
        <w:rPr>
          <w:rFonts w:eastAsiaTheme="minorHAnsi"/>
        </w:rPr>
        <w:t xml:space="preserve"> (EMBA)</w:t>
      </w:r>
    </w:p>
    <w:p w14:paraId="7E55C092" w14:textId="77777777" w:rsidR="00757054" w:rsidRPr="00722A5C" w:rsidRDefault="00757054" w:rsidP="00757054">
      <w:pPr>
        <w:pStyle w:val="BodyText"/>
        <w:numPr>
          <w:ilvl w:val="1"/>
          <w:numId w:val="6"/>
        </w:numPr>
      </w:pPr>
      <w:r w:rsidRPr="00722A5C">
        <w:t xml:space="preserve">CofC </w:t>
      </w:r>
      <w:proofErr w:type="gramStart"/>
      <w:r w:rsidRPr="00722A5C">
        <w:rPr>
          <w:color w:val="212121"/>
        </w:rPr>
        <w:t>Masters of Art</w:t>
      </w:r>
      <w:proofErr w:type="gramEnd"/>
      <w:r w:rsidRPr="00722A5C">
        <w:rPr>
          <w:color w:val="212121"/>
        </w:rPr>
        <w:t xml:space="preserve"> in Teaching - Multilingual Learners Program (MAT-MLP)</w:t>
      </w:r>
    </w:p>
    <w:p w14:paraId="1D65D252" w14:textId="4458333D" w:rsidR="00722A5C" w:rsidRPr="00722A5C" w:rsidRDefault="00722A5C" w:rsidP="00757054">
      <w:pPr>
        <w:pStyle w:val="BodyText"/>
        <w:numPr>
          <w:ilvl w:val="1"/>
          <w:numId w:val="6"/>
        </w:numPr>
      </w:pPr>
      <w:r w:rsidRPr="00722A5C">
        <w:rPr>
          <w:color w:val="212121"/>
        </w:rPr>
        <w:t xml:space="preserve">MUSC </w:t>
      </w:r>
      <w:r w:rsidRPr="00722A5C">
        <w:rPr>
          <w:rFonts w:eastAsiaTheme="minorHAnsi"/>
        </w:rPr>
        <w:t>College of Pharmacy Digital Marketing Campaign</w:t>
      </w:r>
    </w:p>
    <w:p w14:paraId="45C9CC6A" w14:textId="7553B8C8" w:rsidR="00722A5C" w:rsidRPr="00722A5C" w:rsidRDefault="00722A5C" w:rsidP="00757054">
      <w:pPr>
        <w:pStyle w:val="BodyText"/>
        <w:numPr>
          <w:ilvl w:val="1"/>
          <w:numId w:val="6"/>
        </w:numPr>
      </w:pPr>
      <w:r w:rsidRPr="00722A5C">
        <w:rPr>
          <w:color w:val="212121"/>
        </w:rPr>
        <w:t xml:space="preserve">MUSC </w:t>
      </w:r>
      <w:r w:rsidRPr="00722A5C">
        <w:rPr>
          <w:rFonts w:eastAsiaTheme="minorHAnsi"/>
        </w:rPr>
        <w:t>Geriatric Physical Therapy Residency Program</w:t>
      </w:r>
    </w:p>
    <w:p w14:paraId="0950ACA6" w14:textId="77777777" w:rsidR="00F124E6" w:rsidRPr="005643C6" w:rsidRDefault="00F124E6" w:rsidP="00757054">
      <w:pPr>
        <w:pStyle w:val="BodyText"/>
        <w:spacing w:before="3"/>
      </w:pPr>
    </w:p>
    <w:p w14:paraId="76FC189E" w14:textId="77777777" w:rsidR="00F124E6" w:rsidRPr="00757054" w:rsidRDefault="00F124E6" w:rsidP="00757054">
      <w:pPr>
        <w:pStyle w:val="ListParagraph"/>
        <w:numPr>
          <w:ilvl w:val="0"/>
          <w:numId w:val="6"/>
        </w:numPr>
        <w:tabs>
          <w:tab w:val="left" w:pos="829"/>
          <w:tab w:val="left" w:pos="830"/>
        </w:tabs>
        <w:rPr>
          <w:sz w:val="24"/>
          <w:szCs w:val="24"/>
        </w:rPr>
      </w:pPr>
      <w:r w:rsidRPr="00757054">
        <w:rPr>
          <w:sz w:val="24"/>
          <w:szCs w:val="24"/>
        </w:rPr>
        <w:t>New</w:t>
      </w:r>
      <w:r w:rsidRPr="00757054">
        <w:rPr>
          <w:spacing w:val="2"/>
          <w:sz w:val="24"/>
          <w:szCs w:val="24"/>
        </w:rPr>
        <w:t xml:space="preserve"> </w:t>
      </w:r>
      <w:r w:rsidRPr="00757054">
        <w:rPr>
          <w:spacing w:val="-2"/>
          <w:sz w:val="24"/>
          <w:szCs w:val="24"/>
        </w:rPr>
        <w:t>Business</w:t>
      </w:r>
    </w:p>
    <w:p w14:paraId="40496E11" w14:textId="4D5CA66B" w:rsidR="00F124E6" w:rsidRPr="00757054" w:rsidRDefault="00F124E6" w:rsidP="00757054">
      <w:pPr>
        <w:pStyle w:val="ListParagraph"/>
        <w:numPr>
          <w:ilvl w:val="1"/>
          <w:numId w:val="6"/>
        </w:numPr>
        <w:tabs>
          <w:tab w:val="left" w:pos="1370"/>
        </w:tabs>
        <w:spacing w:before="48" w:line="230" w:lineRule="auto"/>
        <w:ind w:right="115"/>
        <w:rPr>
          <w:w w:val="105"/>
          <w:sz w:val="24"/>
          <w:szCs w:val="24"/>
        </w:rPr>
      </w:pPr>
      <w:r w:rsidRPr="00757054">
        <w:rPr>
          <w:w w:val="105"/>
          <w:sz w:val="24"/>
          <w:szCs w:val="24"/>
        </w:rPr>
        <w:t xml:space="preserve">Director’s Report – updates include website, </w:t>
      </w:r>
      <w:r w:rsidR="00757054" w:rsidRPr="00757054">
        <w:rPr>
          <w:w w:val="105"/>
          <w:sz w:val="24"/>
          <w:szCs w:val="24"/>
        </w:rPr>
        <w:t xml:space="preserve">social media, </w:t>
      </w:r>
      <w:r w:rsidRPr="00757054">
        <w:rPr>
          <w:w w:val="105"/>
          <w:sz w:val="24"/>
          <w:szCs w:val="24"/>
        </w:rPr>
        <w:t>marketing,</w:t>
      </w:r>
      <w:r w:rsidR="00757054">
        <w:rPr>
          <w:w w:val="105"/>
          <w:sz w:val="24"/>
          <w:szCs w:val="24"/>
        </w:rPr>
        <w:t xml:space="preserve"> </w:t>
      </w:r>
      <w:r w:rsidRPr="00757054">
        <w:rPr>
          <w:w w:val="105"/>
          <w:sz w:val="24"/>
          <w:szCs w:val="24"/>
        </w:rPr>
        <w:t>application tracking, relationship building, and goals for the next six months.</w:t>
      </w:r>
    </w:p>
    <w:p w14:paraId="3D044A60" w14:textId="728DCB0D" w:rsidR="00757054" w:rsidRPr="00757054" w:rsidRDefault="00757054" w:rsidP="00757054">
      <w:pPr>
        <w:pStyle w:val="ListParagraph"/>
        <w:numPr>
          <w:ilvl w:val="1"/>
          <w:numId w:val="6"/>
        </w:numPr>
        <w:tabs>
          <w:tab w:val="left" w:pos="1370"/>
        </w:tabs>
        <w:spacing w:before="48" w:line="230" w:lineRule="auto"/>
        <w:ind w:right="115"/>
        <w:rPr>
          <w:w w:val="105"/>
          <w:sz w:val="24"/>
          <w:szCs w:val="24"/>
        </w:rPr>
      </w:pPr>
      <w:r w:rsidRPr="00757054">
        <w:rPr>
          <w:w w:val="105"/>
          <w:sz w:val="24"/>
          <w:szCs w:val="24"/>
        </w:rPr>
        <w:t>Transition of LGC Director to MUSC (for 2022-2023)</w:t>
      </w:r>
    </w:p>
    <w:p w14:paraId="393FAAFE" w14:textId="6D80A9D2" w:rsidR="00757054" w:rsidRPr="00757054" w:rsidRDefault="00757054" w:rsidP="00757054">
      <w:pPr>
        <w:pStyle w:val="ListParagraph"/>
        <w:numPr>
          <w:ilvl w:val="1"/>
          <w:numId w:val="6"/>
        </w:numPr>
        <w:tabs>
          <w:tab w:val="left" w:pos="1370"/>
        </w:tabs>
        <w:spacing w:before="48" w:line="230" w:lineRule="auto"/>
        <w:ind w:right="115"/>
        <w:rPr>
          <w:sz w:val="24"/>
          <w:szCs w:val="24"/>
        </w:rPr>
      </w:pPr>
      <w:r w:rsidRPr="00757054">
        <w:rPr>
          <w:w w:val="105"/>
          <w:sz w:val="24"/>
          <w:szCs w:val="24"/>
        </w:rPr>
        <w:t xml:space="preserve">Marketing Initiatives – Gap Study </w:t>
      </w:r>
    </w:p>
    <w:p w14:paraId="5C106800" w14:textId="77777777" w:rsidR="00F124E6" w:rsidRPr="005643C6" w:rsidRDefault="00F124E6" w:rsidP="00757054">
      <w:pPr>
        <w:pStyle w:val="BodyText"/>
        <w:spacing w:before="1"/>
      </w:pPr>
    </w:p>
    <w:p w14:paraId="7C72C26E" w14:textId="77777777" w:rsidR="00F124E6" w:rsidRPr="00757054" w:rsidRDefault="00F124E6" w:rsidP="00757054">
      <w:pPr>
        <w:pStyle w:val="ListParagraph"/>
        <w:numPr>
          <w:ilvl w:val="0"/>
          <w:numId w:val="6"/>
        </w:numPr>
        <w:tabs>
          <w:tab w:val="left" w:pos="829"/>
          <w:tab w:val="left" w:pos="830"/>
        </w:tabs>
        <w:spacing w:before="1"/>
        <w:rPr>
          <w:sz w:val="24"/>
          <w:szCs w:val="24"/>
        </w:rPr>
      </w:pPr>
      <w:r w:rsidRPr="00757054">
        <w:rPr>
          <w:sz w:val="24"/>
          <w:szCs w:val="24"/>
        </w:rPr>
        <w:t>Closing</w:t>
      </w:r>
      <w:r w:rsidRPr="00757054">
        <w:rPr>
          <w:spacing w:val="-12"/>
          <w:sz w:val="24"/>
          <w:szCs w:val="24"/>
        </w:rPr>
        <w:t xml:space="preserve"> </w:t>
      </w:r>
      <w:r w:rsidRPr="00757054">
        <w:rPr>
          <w:spacing w:val="-2"/>
          <w:sz w:val="24"/>
          <w:szCs w:val="24"/>
        </w:rPr>
        <w:t>Comments</w:t>
      </w:r>
    </w:p>
    <w:p w14:paraId="5999EE85" w14:textId="77777777" w:rsidR="00F124E6" w:rsidRPr="005643C6" w:rsidRDefault="00F124E6" w:rsidP="00757054">
      <w:pPr>
        <w:pStyle w:val="BodyText"/>
        <w:spacing w:before="11"/>
      </w:pPr>
    </w:p>
    <w:p w14:paraId="01604833" w14:textId="3C387C19" w:rsidR="00F124E6" w:rsidRPr="00757054" w:rsidRDefault="00F124E6" w:rsidP="00757054">
      <w:pPr>
        <w:pStyle w:val="ListParagraph"/>
        <w:numPr>
          <w:ilvl w:val="0"/>
          <w:numId w:val="6"/>
        </w:numPr>
        <w:tabs>
          <w:tab w:val="left" w:pos="829"/>
          <w:tab w:val="left" w:pos="830"/>
        </w:tabs>
        <w:rPr>
          <w:sz w:val="24"/>
          <w:szCs w:val="24"/>
        </w:rPr>
      </w:pPr>
      <w:r w:rsidRPr="00757054">
        <w:rPr>
          <w:w w:val="105"/>
          <w:sz w:val="24"/>
          <w:szCs w:val="24"/>
        </w:rPr>
        <w:t>Adjournment</w:t>
      </w:r>
      <w:r w:rsidRPr="00757054">
        <w:rPr>
          <w:spacing w:val="-6"/>
          <w:w w:val="105"/>
          <w:sz w:val="24"/>
          <w:szCs w:val="24"/>
        </w:rPr>
        <w:t xml:space="preserve"> </w:t>
      </w:r>
      <w:r w:rsidRPr="00757054">
        <w:rPr>
          <w:w w:val="105"/>
          <w:sz w:val="24"/>
          <w:szCs w:val="24"/>
        </w:rPr>
        <w:t>-</w:t>
      </w:r>
      <w:r w:rsidRPr="00757054">
        <w:rPr>
          <w:spacing w:val="-7"/>
          <w:w w:val="105"/>
          <w:sz w:val="24"/>
          <w:szCs w:val="24"/>
        </w:rPr>
        <w:t xml:space="preserve"> </w:t>
      </w:r>
      <w:r w:rsidRPr="00757054">
        <w:rPr>
          <w:w w:val="105"/>
          <w:sz w:val="24"/>
          <w:szCs w:val="24"/>
        </w:rPr>
        <w:t>Next</w:t>
      </w:r>
      <w:r w:rsidRPr="00757054">
        <w:rPr>
          <w:spacing w:val="-6"/>
          <w:w w:val="105"/>
          <w:sz w:val="24"/>
          <w:szCs w:val="24"/>
        </w:rPr>
        <w:t xml:space="preserve"> </w:t>
      </w:r>
      <w:r w:rsidRPr="00757054">
        <w:rPr>
          <w:w w:val="105"/>
          <w:sz w:val="24"/>
          <w:szCs w:val="24"/>
        </w:rPr>
        <w:t>meeting</w:t>
      </w:r>
      <w:r w:rsidRPr="00757054">
        <w:rPr>
          <w:spacing w:val="-7"/>
          <w:w w:val="105"/>
          <w:sz w:val="24"/>
          <w:szCs w:val="24"/>
        </w:rPr>
        <w:t xml:space="preserve"> </w:t>
      </w:r>
      <w:r w:rsidR="00516B97">
        <w:rPr>
          <w:spacing w:val="-5"/>
          <w:w w:val="105"/>
          <w:sz w:val="24"/>
          <w:szCs w:val="24"/>
        </w:rPr>
        <w:t>January</w:t>
      </w:r>
      <w:r w:rsidRPr="00757054">
        <w:rPr>
          <w:spacing w:val="-5"/>
          <w:w w:val="105"/>
          <w:sz w:val="24"/>
          <w:szCs w:val="24"/>
        </w:rPr>
        <w:t xml:space="preserve"> </w:t>
      </w:r>
      <w:r w:rsidR="00516B97">
        <w:rPr>
          <w:spacing w:val="-5"/>
          <w:w w:val="105"/>
          <w:sz w:val="24"/>
          <w:szCs w:val="24"/>
        </w:rPr>
        <w:t>11</w:t>
      </w:r>
      <w:r w:rsidR="00516B97" w:rsidRPr="00516B97">
        <w:rPr>
          <w:spacing w:val="-5"/>
          <w:w w:val="105"/>
          <w:sz w:val="24"/>
          <w:szCs w:val="24"/>
          <w:vertAlign w:val="superscript"/>
        </w:rPr>
        <w:t>th</w:t>
      </w:r>
      <w:r w:rsidRPr="00757054">
        <w:rPr>
          <w:spacing w:val="-5"/>
          <w:w w:val="105"/>
          <w:sz w:val="24"/>
          <w:szCs w:val="24"/>
        </w:rPr>
        <w:t>, 202</w:t>
      </w:r>
      <w:r w:rsidR="00516B97">
        <w:rPr>
          <w:spacing w:val="-5"/>
          <w:w w:val="105"/>
          <w:sz w:val="24"/>
          <w:szCs w:val="24"/>
        </w:rPr>
        <w:t>4</w:t>
      </w:r>
      <w:r w:rsidRPr="00757054">
        <w:rPr>
          <w:spacing w:val="-5"/>
          <w:w w:val="105"/>
          <w:sz w:val="24"/>
          <w:szCs w:val="24"/>
        </w:rPr>
        <w:t xml:space="preserve">. </w:t>
      </w:r>
    </w:p>
    <w:p w14:paraId="10FA1DE0" w14:textId="77777777" w:rsidR="00F124E6" w:rsidRPr="00F124E6" w:rsidRDefault="00F124E6" w:rsidP="00757054">
      <w:pPr>
        <w:pStyle w:val="ListParagraph"/>
        <w:ind w:left="468" w:firstLine="0"/>
        <w:rPr>
          <w:sz w:val="24"/>
          <w:szCs w:val="24"/>
        </w:rPr>
      </w:pPr>
    </w:p>
    <w:p w14:paraId="05E72EC6" w14:textId="77777777" w:rsidR="00F124E6" w:rsidRDefault="00F124E6" w:rsidP="00757054">
      <w:pPr>
        <w:tabs>
          <w:tab w:val="left" w:pos="829"/>
          <w:tab w:val="left" w:pos="830"/>
        </w:tabs>
        <w:rPr>
          <w:sz w:val="24"/>
          <w:szCs w:val="24"/>
        </w:rPr>
      </w:pPr>
    </w:p>
    <w:p w14:paraId="21CC2015" w14:textId="77777777" w:rsidR="00F124E6" w:rsidRDefault="00F124E6" w:rsidP="00757054">
      <w:pPr>
        <w:tabs>
          <w:tab w:val="left" w:pos="829"/>
          <w:tab w:val="left" w:pos="830"/>
        </w:tabs>
        <w:rPr>
          <w:sz w:val="24"/>
          <w:szCs w:val="24"/>
        </w:rPr>
      </w:pPr>
    </w:p>
    <w:p w14:paraId="684C82B3" w14:textId="77777777" w:rsidR="00F124E6" w:rsidRDefault="00F124E6" w:rsidP="00757054">
      <w:pPr>
        <w:tabs>
          <w:tab w:val="left" w:pos="829"/>
          <w:tab w:val="left" w:pos="830"/>
        </w:tabs>
        <w:rPr>
          <w:sz w:val="24"/>
          <w:szCs w:val="24"/>
        </w:rPr>
      </w:pPr>
    </w:p>
    <w:p w14:paraId="7977B6A7" w14:textId="77777777" w:rsidR="005974D9" w:rsidRPr="005974D9" w:rsidRDefault="005974D9" w:rsidP="00757054">
      <w:pPr>
        <w:pStyle w:val="ListParagraph"/>
        <w:ind w:left="468" w:firstLine="0"/>
        <w:rPr>
          <w:sz w:val="24"/>
          <w:szCs w:val="24"/>
        </w:rPr>
      </w:pPr>
    </w:p>
    <w:sectPr w:rsidR="005974D9" w:rsidRPr="005974D9">
      <w:type w:val="continuous"/>
      <w:pgSz w:w="12240" w:h="15840"/>
      <w:pgMar w:top="100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2258"/>
    <w:multiLevelType w:val="hybridMultilevel"/>
    <w:tmpl w:val="96A2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66400"/>
    <w:multiLevelType w:val="hybridMultilevel"/>
    <w:tmpl w:val="63BA7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B34E38"/>
    <w:multiLevelType w:val="hybridMultilevel"/>
    <w:tmpl w:val="710A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207EB"/>
    <w:multiLevelType w:val="hybridMultilevel"/>
    <w:tmpl w:val="FA6A4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716FA2"/>
    <w:multiLevelType w:val="hybridMultilevel"/>
    <w:tmpl w:val="F534814A"/>
    <w:lvl w:ilvl="0" w:tplc="55562240">
      <w:numFmt w:val="bullet"/>
      <w:lvlText w:val="•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6DB416D4">
      <w:numFmt w:val="bullet"/>
      <w:lvlText w:val="o"/>
      <w:lvlJc w:val="left"/>
      <w:pPr>
        <w:ind w:left="13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3A2466C">
      <w:numFmt w:val="bullet"/>
      <w:lvlText w:val="■"/>
      <w:lvlJc w:val="left"/>
      <w:pPr>
        <w:ind w:left="2269" w:hanging="36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  <w:lang w:val="en-US" w:eastAsia="en-US" w:bidi="ar-SA"/>
      </w:rPr>
    </w:lvl>
    <w:lvl w:ilvl="3" w:tplc="062C2848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4" w:tplc="B3C2B398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465CB544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64104B62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 w:tplc="3DE4B76C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8" w:tplc="35264E0C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067782"/>
    <w:multiLevelType w:val="hybridMultilevel"/>
    <w:tmpl w:val="356A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100967">
    <w:abstractNumId w:val="4"/>
  </w:num>
  <w:num w:numId="2" w16cid:durableId="712264851">
    <w:abstractNumId w:val="1"/>
  </w:num>
  <w:num w:numId="3" w16cid:durableId="1944923145">
    <w:abstractNumId w:val="3"/>
  </w:num>
  <w:num w:numId="4" w16cid:durableId="1774586996">
    <w:abstractNumId w:val="2"/>
  </w:num>
  <w:num w:numId="5" w16cid:durableId="897395985">
    <w:abstractNumId w:val="0"/>
  </w:num>
  <w:num w:numId="6" w16cid:durableId="1567762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5E"/>
    <w:rsid w:val="00070BF6"/>
    <w:rsid w:val="00165E30"/>
    <w:rsid w:val="003565E5"/>
    <w:rsid w:val="00416F8F"/>
    <w:rsid w:val="004446FF"/>
    <w:rsid w:val="00516B97"/>
    <w:rsid w:val="005643C6"/>
    <w:rsid w:val="005974D9"/>
    <w:rsid w:val="00670C7F"/>
    <w:rsid w:val="00722A5C"/>
    <w:rsid w:val="00757054"/>
    <w:rsid w:val="007E3FB3"/>
    <w:rsid w:val="00802FD5"/>
    <w:rsid w:val="00872853"/>
    <w:rsid w:val="009A5D77"/>
    <w:rsid w:val="00A775DC"/>
    <w:rsid w:val="00B2701D"/>
    <w:rsid w:val="00EC414B"/>
    <w:rsid w:val="00EE1325"/>
    <w:rsid w:val="00F124E6"/>
    <w:rsid w:val="00FA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62ED"/>
  <w15:docId w15:val="{ABFB5873-24F0-D04B-947C-80E6AC26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4"/>
      <w:ind w:left="1925" w:right="172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2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643C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5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ofc.zoom.us/j/9756785055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owcountrygradcen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30e3d4-01d7-4daa-b93e-269343e37905" xsi:nil="true"/>
    <lcf76f155ced4ddcb4097134ff3c332f xmlns="66f32094-541d-4324-8a4f-5d7683afac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46D9E812FF24C9BDEE6AC97847FDF" ma:contentTypeVersion="19" ma:contentTypeDescription="Create a new document." ma:contentTypeScope="" ma:versionID="3006079110f68ed448860c35ac09d5ac">
  <xsd:schema xmlns:xsd="http://www.w3.org/2001/XMLSchema" xmlns:xs="http://www.w3.org/2001/XMLSchema" xmlns:p="http://schemas.microsoft.com/office/2006/metadata/properties" xmlns:ns2="66f32094-541d-4324-8a4f-5d7683afac9c" xmlns:ns3="f630e3d4-01d7-4daa-b93e-269343e37905" targetNamespace="http://schemas.microsoft.com/office/2006/metadata/properties" ma:root="true" ma:fieldsID="7db2571c46d43d97ac2233024683b806" ns2:_="" ns3:_="">
    <xsd:import namespace="66f32094-541d-4324-8a4f-5d7683afac9c"/>
    <xsd:import namespace="f630e3d4-01d7-4daa-b93e-269343e37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32094-541d-4324-8a4f-5d7683afa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0e3d4-01d7-4daa-b93e-269343e379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5b24ad-07d8-4e83-9aa1-df6818260e25}" ma:internalName="TaxCatchAll" ma:showField="CatchAllData" ma:web="f630e3d4-01d7-4daa-b93e-269343e37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83D47-EA97-465B-A584-AB7AE837B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D156E-A575-4870-A7B3-97683A275D4B}">
  <ds:schemaRefs>
    <ds:schemaRef ds:uri="http://schemas.microsoft.com/office/2006/metadata/properties"/>
    <ds:schemaRef ds:uri="http://schemas.microsoft.com/office/infopath/2007/PartnerControls"/>
    <ds:schemaRef ds:uri="f630e3d4-01d7-4daa-b93e-269343e37905"/>
    <ds:schemaRef ds:uri="66f32094-541d-4324-8a4f-5d7683afac9c"/>
  </ds:schemaRefs>
</ds:datastoreItem>
</file>

<file path=customXml/itemProps3.xml><?xml version="1.0" encoding="utf-8"?>
<ds:datastoreItem xmlns:ds="http://schemas.openxmlformats.org/officeDocument/2006/customXml" ds:itemID="{B941391B-6422-4FA8-86BE-77C59CCDB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32094-541d-4324-8a4f-5d7683afac9c"/>
    <ds:schemaRef ds:uri="f630e3d4-01d7-4daa-b93e-269343e37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224</Words>
  <Characters>1448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C Agenda May 10 2022 LGC Supervisory Council.docx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C Agenda May 10 2022 LGC Supervisory Council.docx</dc:title>
  <cp:lastModifiedBy>Jessica Carter</cp:lastModifiedBy>
  <cp:revision>7</cp:revision>
  <dcterms:created xsi:type="dcterms:W3CDTF">2023-09-11T00:39:00Z</dcterms:created>
  <dcterms:modified xsi:type="dcterms:W3CDTF">2024-01-16T05:53:00Z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Creator">
    <vt:lpwstr>Word</vt:lpwstr>
  </property>
  <property fmtid="{D5CDD505-2E9C-101B-9397-08002B2CF9AE}" pid="4" name="LastSaved">
    <vt:filetime>2023-04-16T00:00:00Z</vt:filetime>
  </property>
  <property fmtid="{D5CDD505-2E9C-101B-9397-08002B2CF9AE}" pid="5" name="Producer">
    <vt:lpwstr>macOS Version 12.3.1 (Build 21E258) Quartz PDFContext, AppendMode 1.1</vt:lpwstr>
  </property>
  <property fmtid="{D5CDD505-2E9C-101B-9397-08002B2CF9AE}" pid="6" name="ContentTypeId">
    <vt:lpwstr>0x0101007EF46D9E812FF24C9BDEE6AC97847FDF</vt:lpwstr>
  </property>
</Properties>
</file>